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F208" w14:textId="77777777" w:rsidR="00520E3E" w:rsidRPr="006D1ABA" w:rsidRDefault="00520E3E" w:rsidP="00520E3E">
      <w:pPr>
        <w:ind w:left="708" w:hanging="708"/>
        <w:jc w:val="both"/>
        <w:rPr>
          <w:rFonts w:ascii="Arial" w:hAnsi="Arial" w:cs="Arial"/>
          <w:sz w:val="18"/>
          <w:szCs w:val="18"/>
        </w:rPr>
      </w:pPr>
      <w:r w:rsidRPr="008E1DD0">
        <w:rPr>
          <w:rFonts w:ascii="Arial" w:hAnsi="Arial" w:cs="Arial"/>
          <w:sz w:val="16"/>
          <w:szCs w:val="16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A05C28">
        <w:rPr>
          <w:rFonts w:ascii="Arial" w:hAnsi="Arial" w:cs="Arial"/>
          <w:sz w:val="22"/>
          <w:szCs w:val="22"/>
        </w:rPr>
        <w:tab/>
      </w:r>
      <w:r w:rsidRPr="006D1AB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6D1ABA">
        <w:rPr>
          <w:rFonts w:ascii="Arial" w:hAnsi="Arial" w:cs="Arial"/>
          <w:sz w:val="18"/>
          <w:szCs w:val="18"/>
        </w:rPr>
        <w:t xml:space="preserve"> do SWKO</w:t>
      </w:r>
    </w:p>
    <w:p w14:paraId="12F4EA3C" w14:textId="77777777" w:rsidR="00520E3E" w:rsidRPr="00A05C28" w:rsidRDefault="00520E3E" w:rsidP="00520E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CAC4A8" w14:textId="77777777" w:rsidR="00520E3E" w:rsidRPr="00A05C28" w:rsidRDefault="00520E3E" w:rsidP="00520E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b/>
          <w:bCs/>
          <w:sz w:val="22"/>
          <w:szCs w:val="22"/>
        </w:rPr>
        <w:t xml:space="preserve">UMOWA </w:t>
      </w:r>
      <w:r>
        <w:rPr>
          <w:rFonts w:ascii="Arial" w:hAnsi="Arial" w:cs="Arial"/>
          <w:b/>
          <w:bCs/>
          <w:sz w:val="22"/>
          <w:szCs w:val="22"/>
        </w:rPr>
        <w:t>nr</w:t>
      </w:r>
    </w:p>
    <w:p w14:paraId="75E73818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5FF378" w14:textId="77777777" w:rsidR="00520E3E" w:rsidRPr="00A05C28" w:rsidRDefault="00520E3E" w:rsidP="00520E3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zawarta w dniu  ………………. 202</w:t>
      </w:r>
      <w:r>
        <w:rPr>
          <w:rFonts w:ascii="Arial" w:hAnsi="Arial" w:cs="Arial"/>
          <w:sz w:val="22"/>
          <w:szCs w:val="22"/>
        </w:rPr>
        <w:t>4</w:t>
      </w:r>
      <w:r w:rsidRPr="00A05C28">
        <w:rPr>
          <w:rFonts w:ascii="Arial" w:hAnsi="Arial" w:cs="Arial"/>
          <w:sz w:val="22"/>
          <w:szCs w:val="22"/>
        </w:rPr>
        <w:t xml:space="preserve">  r. w Krakowie, pomiędzy: </w:t>
      </w:r>
    </w:p>
    <w:p w14:paraId="760C1B15" w14:textId="77777777" w:rsidR="00520E3E" w:rsidRPr="00A05C28" w:rsidRDefault="00520E3E" w:rsidP="00520E3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Szpitalem Miejskim Specjalistycznym im. Gabriela Narutowicza w Krakowie, 31-202 Kraków, ul. Prądnicka 35-37, zarejestrowanym w KRS pod numerem 0000024083, NIP 9451932621, REGON 357207664 reprezentowanym przez:</w:t>
      </w:r>
    </w:p>
    <w:p w14:paraId="4977E253" w14:textId="77777777" w:rsidR="00520E3E" w:rsidRPr="00A05C28" w:rsidRDefault="00520E3E" w:rsidP="0052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 xml:space="preserve">Dyrektora – dr n. med. Renatę Godyń – Swędzioł </w:t>
      </w:r>
    </w:p>
    <w:p w14:paraId="173260FF" w14:textId="77777777" w:rsidR="00520E3E" w:rsidRPr="00A05C28" w:rsidRDefault="00520E3E" w:rsidP="0052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zwanym dalej </w:t>
      </w:r>
      <w:r w:rsidRPr="00A05C28">
        <w:rPr>
          <w:rFonts w:ascii="Arial" w:hAnsi="Arial" w:cs="Arial"/>
          <w:b/>
          <w:sz w:val="22"/>
          <w:szCs w:val="22"/>
        </w:rPr>
        <w:t>„Udzielającym zamówienia” lub „Szpitalem”</w:t>
      </w:r>
      <w:r w:rsidRPr="00A05C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lub </w:t>
      </w:r>
      <w:r w:rsidRPr="00A05C28">
        <w:rPr>
          <w:rFonts w:ascii="Arial" w:hAnsi="Arial" w:cs="Arial"/>
          <w:b/>
          <w:bCs/>
          <w:sz w:val="22"/>
          <w:szCs w:val="22"/>
        </w:rPr>
        <w:t>„ Dyrektor Szpitala”</w:t>
      </w:r>
    </w:p>
    <w:p w14:paraId="02BFDE1F" w14:textId="77777777" w:rsidR="00520E3E" w:rsidRPr="00A05C28" w:rsidRDefault="00520E3E" w:rsidP="00520E3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a</w:t>
      </w:r>
    </w:p>
    <w:p w14:paraId="15B909AE" w14:textId="77777777" w:rsidR="00520E3E" w:rsidRPr="00A05C28" w:rsidRDefault="00520E3E" w:rsidP="00520E3E">
      <w:pPr>
        <w:shd w:val="clear" w:color="auto" w:fill="FFFFFF"/>
        <w:spacing w:line="276" w:lineRule="auto"/>
        <w:ind w:left="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b/>
          <w:bCs/>
          <w:sz w:val="22"/>
          <w:szCs w:val="22"/>
        </w:rPr>
        <w:t xml:space="preserve">Panem/Panią lek. med. ………………………., </w:t>
      </w:r>
    </w:p>
    <w:p w14:paraId="76B51773" w14:textId="77777777" w:rsidR="00520E3E" w:rsidRPr="00A05C28" w:rsidRDefault="00520E3E" w:rsidP="00520E3E">
      <w:pPr>
        <w:widowControl w:val="0"/>
        <w:numPr>
          <w:ilvl w:val="0"/>
          <w:numId w:val="9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5C28">
        <w:rPr>
          <w:rFonts w:ascii="Arial" w:hAnsi="Arial" w:cs="Arial"/>
          <w:bCs/>
          <w:sz w:val="22"/>
          <w:szCs w:val="22"/>
        </w:rPr>
        <w:t>zamieszkałym/ą ………………………………………………………………………….. ,</w:t>
      </w:r>
    </w:p>
    <w:p w14:paraId="1C519350" w14:textId="77777777" w:rsidR="00520E3E" w:rsidRPr="00A05C28" w:rsidRDefault="00520E3E" w:rsidP="00520E3E">
      <w:pPr>
        <w:widowControl w:val="0"/>
        <w:numPr>
          <w:ilvl w:val="0"/>
          <w:numId w:val="10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5C28">
        <w:rPr>
          <w:rFonts w:ascii="Arial" w:hAnsi="Arial" w:cs="Arial"/>
          <w:bCs/>
          <w:sz w:val="22"/>
          <w:szCs w:val="22"/>
        </w:rPr>
        <w:t>prowadzącym/ą indywidualną praktykę lekarską wpisaną do rejestru indywidualnych specjalistycznych praktyk lekarskich, prowadzonego przez Okręgową Izbę Lekarską w Krakowie pod nr ……………………………………… ,</w:t>
      </w:r>
    </w:p>
    <w:p w14:paraId="008D1359" w14:textId="77777777" w:rsidR="00520E3E" w:rsidRPr="00A05C28" w:rsidRDefault="00520E3E" w:rsidP="00520E3E">
      <w:pPr>
        <w:widowControl w:val="0"/>
        <w:numPr>
          <w:ilvl w:val="0"/>
          <w:numId w:val="11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5C28">
        <w:rPr>
          <w:rFonts w:ascii="Arial" w:hAnsi="Arial" w:cs="Arial"/>
          <w:bCs/>
          <w:sz w:val="22"/>
          <w:szCs w:val="22"/>
        </w:rPr>
        <w:t xml:space="preserve">posiadającym/ą uprawnienia w zawodzie lekarza medycyny nr ……………,  </w:t>
      </w:r>
    </w:p>
    <w:p w14:paraId="3F2BE20C" w14:textId="77777777" w:rsidR="00520E3E" w:rsidRPr="00A05C28" w:rsidRDefault="00520E3E" w:rsidP="00520E3E">
      <w:pPr>
        <w:widowControl w:val="0"/>
        <w:numPr>
          <w:ilvl w:val="0"/>
          <w:numId w:val="12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5C28">
        <w:rPr>
          <w:rFonts w:ascii="Arial" w:hAnsi="Arial" w:cs="Arial"/>
          <w:bCs/>
          <w:sz w:val="22"/>
          <w:szCs w:val="22"/>
        </w:rPr>
        <w:t xml:space="preserve">wpisanym/ą do Centralnej Ewidencji i Informacji o Działalności Gospodarczej NIP………….………..., REGON: ..………………… </w:t>
      </w:r>
    </w:p>
    <w:p w14:paraId="118BC05A" w14:textId="77777777" w:rsidR="00520E3E" w:rsidRPr="00A05C28" w:rsidRDefault="00520E3E" w:rsidP="00520E3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5F0168" w14:textId="77777777" w:rsidR="00520E3E" w:rsidRPr="00A05C28" w:rsidRDefault="00520E3E" w:rsidP="00520E3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zwanym/ą w dalszej części umowy </w:t>
      </w:r>
      <w:r w:rsidRPr="00A05C28">
        <w:rPr>
          <w:rFonts w:ascii="Arial" w:hAnsi="Arial" w:cs="Arial"/>
          <w:b/>
          <w:bCs/>
          <w:sz w:val="22"/>
          <w:szCs w:val="22"/>
        </w:rPr>
        <w:t>„Przyjmującym zamówienie”</w:t>
      </w:r>
    </w:p>
    <w:p w14:paraId="0CC5BBEA" w14:textId="77777777" w:rsidR="00520E3E" w:rsidRPr="00A05C28" w:rsidRDefault="00520E3E" w:rsidP="00520E3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C6BE47" w14:textId="77777777" w:rsidR="00520E3E" w:rsidRPr="00A05C28" w:rsidRDefault="00520E3E" w:rsidP="00520E3E">
      <w:pPr>
        <w:pStyle w:val="Tekstpodstawowy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Umowa jest wynikiem przeprowadzonego konkursu ofert, na podstawie art. 26 i art. 27 Ustawy z  dnia  15  kwietnia  2011  r.  o  działalności leczniczej </w:t>
      </w:r>
      <w:r w:rsidRPr="00A05C28">
        <w:rPr>
          <w:rFonts w:ascii="Arial" w:hAnsi="Arial" w:cs="Arial"/>
          <w:color w:val="000000"/>
          <w:sz w:val="22"/>
          <w:szCs w:val="22"/>
        </w:rPr>
        <w:t>(tj. Dz. U. z  202</w:t>
      </w:r>
      <w:r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Pr="00A05C28">
        <w:rPr>
          <w:rFonts w:ascii="Arial" w:hAnsi="Arial" w:cs="Arial"/>
          <w:color w:val="000000"/>
          <w:sz w:val="22"/>
          <w:szCs w:val="22"/>
        </w:rPr>
        <w:t xml:space="preserve"> r., </w:t>
      </w:r>
      <w:r w:rsidRPr="00A05C28">
        <w:rPr>
          <w:rFonts w:ascii="Arial" w:hAnsi="Arial" w:cs="Arial"/>
          <w:color w:val="000000"/>
          <w:sz w:val="22"/>
          <w:szCs w:val="22"/>
        </w:rPr>
        <w:br/>
        <w:t>poz.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991</w:t>
      </w:r>
      <w:r w:rsidRPr="00A05C28">
        <w:rPr>
          <w:rFonts w:ascii="Arial" w:hAnsi="Arial" w:cs="Arial"/>
          <w:color w:val="1B1B1B"/>
          <w:sz w:val="22"/>
          <w:szCs w:val="22"/>
        </w:rPr>
        <w:t xml:space="preserve"> z póz. zm.</w:t>
      </w:r>
      <w:r w:rsidRPr="00A05C28">
        <w:rPr>
          <w:rFonts w:ascii="Arial" w:hAnsi="Arial" w:cs="Arial"/>
          <w:color w:val="000000"/>
          <w:sz w:val="22"/>
          <w:szCs w:val="22"/>
        </w:rPr>
        <w:t>).</w:t>
      </w:r>
    </w:p>
    <w:p w14:paraId="1B7E5B19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 1</w:t>
      </w:r>
    </w:p>
    <w:p w14:paraId="5979957D" w14:textId="77777777" w:rsidR="00520E3E" w:rsidRPr="00A05C28" w:rsidRDefault="00520E3E" w:rsidP="00520E3E">
      <w:pPr>
        <w:numPr>
          <w:ilvl w:val="0"/>
          <w:numId w:val="18"/>
        </w:numPr>
        <w:suppressAutoHyphens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Udzielający zamówienia zleca, a Przyjmujący zamówienie zobowiązuje się do wykonywania za wynagrodzeniem świadczeń zdrowotnych w specjalności</w:t>
      </w:r>
      <w:r>
        <w:rPr>
          <w:rFonts w:ascii="Arial" w:hAnsi="Arial" w:cs="Arial"/>
          <w:sz w:val="22"/>
          <w:szCs w:val="22"/>
          <w:lang w:eastAsia="pl-PL"/>
        </w:rPr>
        <w:t xml:space="preserve"> kardiologii</w:t>
      </w:r>
      <w:r w:rsidRPr="00A05C2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A05C28">
        <w:rPr>
          <w:rFonts w:ascii="Arial" w:hAnsi="Arial" w:cs="Arial"/>
          <w:sz w:val="22"/>
          <w:szCs w:val="22"/>
          <w:lang w:eastAsia="pl-PL"/>
        </w:rPr>
        <w:t xml:space="preserve">a terenie Szpitala Miejskiego Specjalistycznego im. Gabriela Narutowicza w Krakowie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</w:t>
      </w:r>
      <w:r w:rsidRPr="00A05C28">
        <w:rPr>
          <w:rFonts w:ascii="Arial" w:hAnsi="Arial" w:cs="Arial"/>
          <w:sz w:val="22"/>
          <w:szCs w:val="22"/>
          <w:lang w:eastAsia="pl-PL"/>
        </w:rPr>
        <w:t>i na rzecz pacjentów Udzielającego zamówienia. Przyjmujący zamówienie zobowiązuje si</w:t>
      </w:r>
      <w:r>
        <w:rPr>
          <w:rFonts w:ascii="Arial" w:hAnsi="Arial" w:cs="Arial"/>
          <w:sz w:val="22"/>
          <w:szCs w:val="22"/>
          <w:lang w:eastAsia="pl-PL"/>
        </w:rPr>
        <w:t xml:space="preserve">ę </w:t>
      </w:r>
      <w:r w:rsidRPr="00A05C28">
        <w:rPr>
          <w:rFonts w:ascii="Arial" w:hAnsi="Arial" w:cs="Arial"/>
          <w:sz w:val="22"/>
          <w:szCs w:val="22"/>
          <w:lang w:eastAsia="pl-PL"/>
        </w:rPr>
        <w:t>wykonać przedmiot umowy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05C28">
        <w:rPr>
          <w:rFonts w:ascii="Arial" w:hAnsi="Arial" w:cs="Arial"/>
          <w:sz w:val="22"/>
          <w:szCs w:val="22"/>
          <w:lang w:eastAsia="pl-PL"/>
        </w:rPr>
        <w:t xml:space="preserve">w sposób szczegółowo opisany </w:t>
      </w:r>
      <w:r w:rsidRPr="00A05C28">
        <w:rPr>
          <w:rFonts w:ascii="Arial" w:hAnsi="Arial" w:cs="Arial"/>
          <w:sz w:val="22"/>
          <w:szCs w:val="22"/>
          <w:lang w:eastAsia="pl-PL"/>
        </w:rPr>
        <w:br/>
        <w:t>w § 2 niniejszej umowy.</w:t>
      </w:r>
    </w:p>
    <w:p w14:paraId="2868BA39" w14:textId="77777777" w:rsidR="00520E3E" w:rsidRPr="00A05C28" w:rsidRDefault="00520E3E" w:rsidP="00520E3E">
      <w:pPr>
        <w:numPr>
          <w:ilvl w:val="0"/>
          <w:numId w:val="18"/>
        </w:numPr>
        <w:suppressAutoHyphens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 xml:space="preserve">Zabezpieczenie świadczeń zdrowotnych w Oddziale </w:t>
      </w:r>
      <w:r>
        <w:rPr>
          <w:rFonts w:ascii="Arial" w:hAnsi="Arial" w:cs="Arial"/>
          <w:sz w:val="22"/>
          <w:szCs w:val="22"/>
          <w:lang w:eastAsia="pl-PL"/>
        </w:rPr>
        <w:t>Kardiologii</w:t>
      </w:r>
      <w:r w:rsidRPr="00A05C28">
        <w:rPr>
          <w:rFonts w:ascii="Arial" w:hAnsi="Arial" w:cs="Arial"/>
          <w:sz w:val="22"/>
          <w:szCs w:val="22"/>
          <w:lang w:eastAsia="pl-PL"/>
        </w:rPr>
        <w:t xml:space="preserve"> odbywać się będzie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05C28">
        <w:rPr>
          <w:rFonts w:ascii="Arial" w:hAnsi="Arial" w:cs="Arial"/>
          <w:sz w:val="22"/>
          <w:szCs w:val="22"/>
          <w:lang w:eastAsia="pl-PL"/>
        </w:rPr>
        <w:t>na podstawie harmonogramu sporządzonego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05C28">
        <w:rPr>
          <w:rFonts w:ascii="Arial" w:hAnsi="Arial" w:cs="Arial"/>
          <w:color w:val="000000"/>
          <w:sz w:val="22"/>
          <w:szCs w:val="22"/>
          <w:lang w:eastAsia="pl-PL"/>
        </w:rPr>
        <w:t>w formie pisemnej przez Kierownika Lekarza Kierującego Oddziałem i zatwierdzonego przez Dyrektora Szpitala.</w:t>
      </w:r>
    </w:p>
    <w:p w14:paraId="54BCE011" w14:textId="77777777" w:rsidR="00520E3E" w:rsidRPr="00A05C28" w:rsidRDefault="00520E3E" w:rsidP="00520E3E">
      <w:pPr>
        <w:pStyle w:val="Textbody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Przyjmujący  zamówienie  </w:t>
      </w:r>
      <w:bookmarkStart w:id="0" w:name="_Hlk43367741"/>
      <w:r w:rsidRPr="00A05C28">
        <w:rPr>
          <w:rFonts w:ascii="Arial" w:hAnsi="Arial" w:cs="Arial"/>
          <w:sz w:val="22"/>
          <w:szCs w:val="22"/>
        </w:rPr>
        <w:t>wykonuje  zawód  lekarza  w  miejscu  udzielania  świadczeń zdrowotnych</w:t>
      </w:r>
      <w:r>
        <w:rPr>
          <w:rFonts w:ascii="Arial" w:hAnsi="Arial" w:cs="Arial"/>
          <w:sz w:val="22"/>
          <w:szCs w:val="22"/>
        </w:rPr>
        <w:t xml:space="preserve"> </w:t>
      </w:r>
      <w:r w:rsidRPr="00A05C28">
        <w:rPr>
          <w:rFonts w:ascii="Arial" w:hAnsi="Arial" w:cs="Arial"/>
          <w:sz w:val="22"/>
          <w:szCs w:val="22"/>
        </w:rPr>
        <w:t xml:space="preserve">w </w:t>
      </w:r>
      <w:bookmarkEnd w:id="0"/>
      <w:r w:rsidRPr="00A05C28">
        <w:rPr>
          <w:rFonts w:ascii="Arial" w:hAnsi="Arial" w:cs="Arial"/>
          <w:sz w:val="22"/>
          <w:szCs w:val="22"/>
        </w:rPr>
        <w:t xml:space="preserve">czasie podstawowej ordynacji Oddziału </w:t>
      </w:r>
      <w:r>
        <w:rPr>
          <w:rFonts w:ascii="Arial" w:hAnsi="Arial" w:cs="Arial"/>
          <w:sz w:val="22"/>
          <w:szCs w:val="22"/>
        </w:rPr>
        <w:t>Kardiologii oraz Poradni kardiologicznej</w:t>
      </w:r>
      <w:r w:rsidRPr="00A05C28">
        <w:rPr>
          <w:rFonts w:ascii="Arial" w:hAnsi="Arial" w:cs="Arial"/>
          <w:sz w:val="22"/>
          <w:szCs w:val="22"/>
        </w:rPr>
        <w:t>, w dniach od  poniedziałku  do  piątku, z wyjątkiem dni ustawowo wolnych od pracy w rozumieniu ustawy z dnia 18 stycznia 1951 r.  o dniach wolnych  od pracy.</w:t>
      </w:r>
    </w:p>
    <w:p w14:paraId="6CECD154" w14:textId="77777777" w:rsidR="00520E3E" w:rsidRPr="00A05C28" w:rsidRDefault="00520E3E" w:rsidP="00520E3E">
      <w:pPr>
        <w:pStyle w:val="Textbody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Do organizacji udzielania świadczeń zdrowotnych objętych niniejszą umową stosowane będą wewnętrzne przepisy Udzielającego zamówienia dotyczące organizacji udzielania świadczeń zdrowotnych. Przepisy te zostaną udostępnione Przyjmującemu zamówienie, który zobowiązany będzie zapoznać się z nimi i ich przestrzegać.</w:t>
      </w:r>
    </w:p>
    <w:p w14:paraId="54276599" w14:textId="77777777" w:rsidR="00520E3E" w:rsidRPr="00A05C28" w:rsidRDefault="00520E3E" w:rsidP="00520E3E">
      <w:pPr>
        <w:pStyle w:val="Textbody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Przyjmujący zamówienie oświadcza, że będzie posiadać aktualne badania lekarskie oraz szkolenia BHP wynikające z przepisów powszechnie obowiązującego prawa przez cały okres trwania niniejszej umowy.</w:t>
      </w:r>
    </w:p>
    <w:p w14:paraId="06716F95" w14:textId="77777777" w:rsidR="00520E3E" w:rsidRPr="00A05C28" w:rsidRDefault="00520E3E" w:rsidP="00520E3E">
      <w:pPr>
        <w:pStyle w:val="Textbody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Przyjmujący zamówienie oświadcza, że posiada odpowiednie kwalifikacje i uprawnienia niezbędne do wykonywania świadczeń zdrowotnych określonych w ust. 1.</w:t>
      </w:r>
    </w:p>
    <w:p w14:paraId="48D2682B" w14:textId="77777777" w:rsidR="00520E3E" w:rsidRPr="00A05C28" w:rsidRDefault="00520E3E" w:rsidP="00520E3E">
      <w:pPr>
        <w:pStyle w:val="Textbod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AF30692" w14:textId="77777777" w:rsidR="00520E3E" w:rsidRDefault="00520E3E" w:rsidP="00520E3E">
      <w:pPr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684FFDC8" w14:textId="77777777" w:rsidR="00520E3E" w:rsidRDefault="00520E3E" w:rsidP="00520E3E">
      <w:pPr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5FC7CD54" w14:textId="77777777" w:rsidR="00520E3E" w:rsidRPr="00A05C28" w:rsidRDefault="00520E3E" w:rsidP="00520E3E">
      <w:pPr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0F1CEA08" w14:textId="77777777" w:rsidR="00520E3E" w:rsidRPr="00A05C28" w:rsidRDefault="00520E3E" w:rsidP="00520E3E">
      <w:pPr>
        <w:numPr>
          <w:ilvl w:val="5"/>
          <w:numId w:val="15"/>
        </w:numPr>
        <w:tabs>
          <w:tab w:val="clear" w:pos="432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 xml:space="preserve">Realizacja przedmiotu zamówienia będzie polegała w szczególności na wykonywaniu procedur medycznych na rzecz Pacjentów, czynności służących zachowaniu, przywracaniu lub poprawie zdrowia Pacjentów zarówno w ramach jak i poza umową wiążącą Udzielającego zamówienia z Narodowym Funduszem Zdrowia oraz wykonywaniu wszelkich niezbędnych niewymienionych powyżej czynności związanych ze specyfiką pracy Oddziału </w:t>
      </w:r>
      <w:r>
        <w:rPr>
          <w:rFonts w:ascii="Arial" w:hAnsi="Arial" w:cs="Arial"/>
          <w:sz w:val="22"/>
          <w:szCs w:val="22"/>
          <w:lang w:eastAsia="pl-PL"/>
        </w:rPr>
        <w:t>Kardiologii oraz Poradni kardiologicznej</w:t>
      </w:r>
      <w:r w:rsidRPr="00A05C28">
        <w:rPr>
          <w:rFonts w:ascii="Arial" w:hAnsi="Arial" w:cs="Arial"/>
          <w:sz w:val="22"/>
          <w:szCs w:val="22"/>
          <w:lang w:eastAsia="pl-PL"/>
        </w:rPr>
        <w:t xml:space="preserve">.                                                                           </w:t>
      </w:r>
    </w:p>
    <w:p w14:paraId="634AF891" w14:textId="77777777" w:rsidR="00520E3E" w:rsidRPr="00A05C28" w:rsidRDefault="00520E3E" w:rsidP="00520E3E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 xml:space="preserve">Świadczenia zdrowotne, o których mowa w ust. 1 będą realizowane </w:t>
      </w:r>
      <w:r w:rsidRPr="00A05C28">
        <w:rPr>
          <w:rFonts w:ascii="Arial" w:hAnsi="Arial" w:cs="Arial"/>
          <w:sz w:val="22"/>
          <w:szCs w:val="22"/>
        </w:rPr>
        <w:t>ze szczególną starannością, zgodnie ze sztuką medyczną, standardami i procedurami obowiązującymi          w Szpitalu.</w:t>
      </w:r>
    </w:p>
    <w:p w14:paraId="4E2EAD57" w14:textId="77777777" w:rsidR="00520E3E" w:rsidRPr="00A05C28" w:rsidRDefault="00520E3E" w:rsidP="00520E3E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43368234"/>
      <w:r w:rsidRPr="00A05C28">
        <w:rPr>
          <w:rFonts w:ascii="Arial" w:hAnsi="Arial" w:cs="Arial"/>
          <w:sz w:val="22"/>
          <w:szCs w:val="22"/>
        </w:rPr>
        <w:t>Przyjmujący zamówienie zobowiązany jest do przestrzegania:</w:t>
      </w:r>
    </w:p>
    <w:p w14:paraId="6FBCB433" w14:textId="77777777" w:rsidR="00520E3E" w:rsidRPr="00A05C28" w:rsidRDefault="00520E3E" w:rsidP="00520E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przepisów określających prawa i obowiązki pacjenta,</w:t>
      </w:r>
    </w:p>
    <w:p w14:paraId="355A0150" w14:textId="77777777" w:rsidR="00520E3E" w:rsidRPr="00A05C28" w:rsidRDefault="00520E3E" w:rsidP="00520E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przepisów dotyczących ochrony danych osobowych,</w:t>
      </w:r>
    </w:p>
    <w:p w14:paraId="58F12C68" w14:textId="77777777" w:rsidR="00520E3E" w:rsidRPr="00A05C28" w:rsidRDefault="00520E3E" w:rsidP="00520E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standardów udzielania świadczeń medycznych ustalonych przez Szpital,</w:t>
      </w:r>
    </w:p>
    <w:p w14:paraId="37418386" w14:textId="77777777" w:rsidR="00520E3E" w:rsidRPr="00A05C28" w:rsidRDefault="00520E3E" w:rsidP="00520E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zasad określonych w kontrakcie łączącym Szpital z Narodowym Funduszem Zdrowia,</w:t>
      </w:r>
    </w:p>
    <w:p w14:paraId="675F7B2D" w14:textId="77777777" w:rsidR="00520E3E" w:rsidRPr="00A05C28" w:rsidRDefault="00520E3E" w:rsidP="00520E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innych przepisów prawa regulujących działalność opieki zdrowotnej,</w:t>
      </w:r>
    </w:p>
    <w:p w14:paraId="550562D6" w14:textId="77777777" w:rsidR="00520E3E" w:rsidRPr="00A05C28" w:rsidRDefault="00520E3E" w:rsidP="00520E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bookmarkStart w:id="2" w:name="_Hlk15976308"/>
      <w:r w:rsidRPr="00A05C28">
        <w:rPr>
          <w:rFonts w:ascii="Arial" w:hAnsi="Arial" w:cs="Arial"/>
          <w:sz w:val="22"/>
          <w:szCs w:val="22"/>
        </w:rPr>
        <w:t xml:space="preserve">standardów akredytacyjnych zawartych w systemie zarzadzania jakością                          ISO 9001 obowiązujących </w:t>
      </w:r>
      <w:r w:rsidRPr="00A05C28">
        <w:rPr>
          <w:rFonts w:ascii="Arial" w:hAnsi="Arial" w:cs="Arial"/>
          <w:sz w:val="22"/>
          <w:szCs w:val="22"/>
          <w:lang w:eastAsia="pl-PL"/>
        </w:rPr>
        <w:t>u Udzielającego zamówienia</w:t>
      </w:r>
      <w:bookmarkEnd w:id="1"/>
      <w:r w:rsidRPr="00A05C28">
        <w:rPr>
          <w:rFonts w:ascii="Arial" w:hAnsi="Arial" w:cs="Arial"/>
          <w:sz w:val="22"/>
          <w:szCs w:val="22"/>
        </w:rPr>
        <w:t>.</w:t>
      </w:r>
      <w:bookmarkEnd w:id="2"/>
    </w:p>
    <w:p w14:paraId="4AAD7E63" w14:textId="77777777" w:rsidR="00520E3E" w:rsidRPr="00A05C28" w:rsidRDefault="00520E3E" w:rsidP="00520E3E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Przyjmujący zamówienie zobowiązuje się do:</w:t>
      </w:r>
    </w:p>
    <w:p w14:paraId="7CD68336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zapoznania się z umowami zawartymi z Narodowym Funduszem Zdrowia, cennikiem odpłatnych świadczeń zdrowotnych obowiązującym u Udzielającego zamówienia oraz zapoznania się i stosowania do przepisów wewnętrznych obowiązujących w Szpitalu;</w:t>
      </w:r>
    </w:p>
    <w:p w14:paraId="4C74BA5C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 xml:space="preserve">wykonywania świadczeń zdrowotnych z zachowaniem </w:t>
      </w:r>
      <w:r>
        <w:rPr>
          <w:rFonts w:ascii="Arial" w:hAnsi="Arial" w:cs="Arial"/>
          <w:sz w:val="22"/>
          <w:szCs w:val="22"/>
          <w:lang w:eastAsia="pl-PL"/>
        </w:rPr>
        <w:t>szczególnej s</w:t>
      </w:r>
      <w:r w:rsidRPr="00A05C28">
        <w:rPr>
          <w:rFonts w:ascii="Arial" w:hAnsi="Arial" w:cs="Arial"/>
          <w:sz w:val="22"/>
          <w:szCs w:val="22"/>
          <w:lang w:eastAsia="pl-PL"/>
        </w:rPr>
        <w:t>taranności, zgodnie ze wskazaniami aktualnej wiedzy medycznej, dostępnymi metodami i środkami zapobiegania, respektując prawa pacjenta oraz zgodnie z zasadami etyki zawodowej;</w:t>
      </w:r>
    </w:p>
    <w:p w14:paraId="351E2C1F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prowadzenia dokumentacji medycznej i wymaganej sprawozdawczości statystycznej stosownie    do   przepisów    obowiązujących   u   Udzielającego   zamówienia   oraz w przepisach powszechnie obowiązujących,</w:t>
      </w:r>
    </w:p>
    <w:p w14:paraId="618F6CCA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</w:rPr>
        <w:t>przekazywania Udzielającemu zamówienia informacji o realizacji umowy w formie comiesięcznych sprawozdań;</w:t>
      </w:r>
    </w:p>
    <w:p w14:paraId="564D5ED1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poddania kontroli ze strony Udzielającego zamówienia i Narodowego Funduszu Zdrowia  na   zasadach   określonych   w   ustawie   z   dnia   27   sierpnia 2004 roku o świadczeniach opieki zdrowotnej finansowanych ze środków publicznych, oraz innych osób i organów uprawnionych do kontroli w zakresie wynikającym z niniejszej umowy,</w:t>
      </w:r>
    </w:p>
    <w:p w14:paraId="713B652B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prawidłowego użytkowania sprzętu, aparatury medycznej i innych środków udostępnionych przez Udzielającego zamówienia do realizacji świadczeń zdrowotnych,</w:t>
      </w:r>
    </w:p>
    <w:p w14:paraId="0EA51C62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zawarcia we własnym zakresie umowy odpowiedzialności cywilnej za szkody wyrządzone w związku z udzielaniem świadczeń zdrowotnych i utrzymania ważnego ubezpieczenia przez cały okres obowiązywania niniejszej umowy - zgodnie                      z Rozporządzeniem Ministra Finansów z dnia 29 kwietnia 2019 roku w sprawie obowiązkowego ubezpieczenia odpowiedzialności cywilnej podmiotu wykonującego działalność leczniczą (Dz. U. 2019 poz. 866),</w:t>
      </w:r>
    </w:p>
    <w:p w14:paraId="6F3E9585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  <w:lang w:eastAsia="pl-PL"/>
        </w:rPr>
        <w:t>przestrzegania  przy  wykonywaniu  niniejszej  umowy zasad wynikających z Ustawy z dnia 10 maja 2018 r. o ochronie danych osobowych (Dz. U. z 2019 roku, poz. 1781) oraz RODO.</w:t>
      </w:r>
    </w:p>
    <w:p w14:paraId="4EFAF8D1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</w:rPr>
        <w:t>noszenia w widocznym miejscu identyfikatora zawierającego imię i nazwisko oraz pełnioną funkcję;</w:t>
      </w:r>
    </w:p>
    <w:p w14:paraId="0D283A2D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</w:rPr>
        <w:lastRenderedPageBreak/>
        <w:t>zapewnienia we własnym zakresie odzieży ochronnej i roboczej oraz obuwia roboczego posiadających atest CIOP oraz wykonywania w nich świadczeń zdrowotnych objętych niniejszą umową;</w:t>
      </w:r>
    </w:p>
    <w:p w14:paraId="5B4C986D" w14:textId="77777777" w:rsidR="00520E3E" w:rsidRPr="00A05C28" w:rsidRDefault="00520E3E" w:rsidP="00520E3E">
      <w:pPr>
        <w:numPr>
          <w:ilvl w:val="0"/>
          <w:numId w:val="20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A05C28">
        <w:rPr>
          <w:rFonts w:ascii="Arial" w:hAnsi="Arial" w:cs="Arial"/>
          <w:sz w:val="22"/>
          <w:szCs w:val="22"/>
        </w:rPr>
        <w:t>zapewniania we własnym zakresie prania odzieży ochronnej i roboczej.</w:t>
      </w:r>
    </w:p>
    <w:p w14:paraId="248083C3" w14:textId="77777777" w:rsidR="00520E3E" w:rsidRPr="00A05C28" w:rsidRDefault="00520E3E" w:rsidP="00520E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4B9479" w14:textId="77777777" w:rsidR="00520E3E" w:rsidRPr="00A05C28" w:rsidRDefault="00520E3E" w:rsidP="00520E3E">
      <w:pPr>
        <w:spacing w:line="276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 3</w:t>
      </w:r>
    </w:p>
    <w:p w14:paraId="7B8BCE7B" w14:textId="77777777" w:rsidR="00520E3E" w:rsidRPr="00A05C28" w:rsidRDefault="00520E3E" w:rsidP="00520E3E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zobowiązany jest do współpracy z personelem udzielającym świadczeń medycznych na rzecz pacjentów Szpitala, w celu zapewnienia im prawidłowej opieki i pielęgnacji.</w:t>
      </w:r>
    </w:p>
    <w:p w14:paraId="3D7D2D82" w14:textId="77777777" w:rsidR="00520E3E" w:rsidRPr="00A05C28" w:rsidRDefault="00520E3E" w:rsidP="00520E3E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 zamówienie  jest   zobowiązany   i  zarazem  uprawniony  do korzystania           w razie potrzeby z konsultacji lekarzy specjalistów zatrudnionych w Szpitalu na umowę                   o pracę lub wykonujących na jego rzecz usługi medyczne w ramach umów cywilnoprawnych, a  także  do  korzystania z badań diagnostycznych wykonywanych                  w jego pracowniach i laboratoriach lub placówkach wykonujących te usługi  diagnostyczne  na  rzecz Udzielającego zamówienia zgodnie z zawartymi umowami.</w:t>
      </w:r>
    </w:p>
    <w:p w14:paraId="0647B291" w14:textId="77777777" w:rsidR="00520E3E" w:rsidRPr="00A05C28" w:rsidRDefault="00520E3E" w:rsidP="00520E3E">
      <w:pPr>
        <w:numPr>
          <w:ilvl w:val="0"/>
          <w:numId w:val="14"/>
        </w:numPr>
        <w:tabs>
          <w:tab w:val="clear" w:pos="5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ma obowiązek udzielać konsultacji lekarzom innych specjalności z innych Oddziałów Szpitala.</w:t>
      </w:r>
    </w:p>
    <w:p w14:paraId="079A0C18" w14:textId="77777777" w:rsidR="00520E3E" w:rsidRPr="00A05C28" w:rsidRDefault="00520E3E" w:rsidP="00520E3E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W razie zaistnienia  konieczności  skorzystania z diagnostyki niemożliwej do wykonania              w Szpitalu, Przyjmujący zamówienie uprawniony jest do wystawienia skierowania                     na konsultację lub badanie dla danego pacjenta wyłącznie do placówki wskazanej przez Szpital.</w:t>
      </w:r>
    </w:p>
    <w:p w14:paraId="3BCE96A9" w14:textId="77777777" w:rsidR="00520E3E" w:rsidRPr="00A05C28" w:rsidRDefault="00520E3E" w:rsidP="00520E3E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uprawniony  jest  do  kierowania  pacjenta  na transport sanitarny, zgodnie z obowiązującymi przepisami oraz zawartymi umowami przez Szpital.</w:t>
      </w:r>
    </w:p>
    <w:p w14:paraId="7F76B618" w14:textId="77777777" w:rsidR="00520E3E" w:rsidRPr="00A05C28" w:rsidRDefault="00520E3E" w:rsidP="00520E3E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834BBB8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 4</w:t>
      </w:r>
    </w:p>
    <w:p w14:paraId="6A124534" w14:textId="77777777" w:rsidR="00520E3E" w:rsidRPr="00A05C28" w:rsidRDefault="00520E3E" w:rsidP="00520E3E">
      <w:pPr>
        <w:numPr>
          <w:ilvl w:val="0"/>
          <w:numId w:val="2"/>
        </w:numPr>
        <w:tabs>
          <w:tab w:val="clear" w:pos="720"/>
          <w:tab w:val="num" w:pos="284"/>
          <w:tab w:val="left" w:pos="34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Udzielający zamówienia wyraża  zgodę  na  korzystanie przez Przyjmującego zamówienie</w:t>
      </w:r>
      <w:r w:rsidRPr="00A05C28">
        <w:rPr>
          <w:rFonts w:ascii="Arial" w:hAnsi="Arial" w:cs="Arial"/>
          <w:sz w:val="22"/>
          <w:szCs w:val="22"/>
        </w:rPr>
        <w:br/>
        <w:t xml:space="preserve">z pomieszczeń, sprzętu medycznego i aparatury, znajdujących się w Oddziale w zakresie niezbędnym do wykonywania niniejszej umowy, co zostało uwzględnione przy ustalaniu wysokości należnego wynagrodzenia określonego w § </w:t>
      </w:r>
      <w:r>
        <w:rPr>
          <w:rFonts w:ascii="Arial" w:hAnsi="Arial" w:cs="Arial"/>
          <w:sz w:val="22"/>
          <w:szCs w:val="22"/>
        </w:rPr>
        <w:t>9</w:t>
      </w:r>
      <w:r w:rsidRPr="00A05C28">
        <w:rPr>
          <w:rFonts w:ascii="Arial" w:hAnsi="Arial" w:cs="Arial"/>
          <w:sz w:val="22"/>
          <w:szCs w:val="22"/>
        </w:rPr>
        <w:t xml:space="preserve"> umowy.</w:t>
      </w:r>
    </w:p>
    <w:p w14:paraId="59F5C10B" w14:textId="77777777" w:rsidR="00520E3E" w:rsidRPr="00A05C28" w:rsidRDefault="00520E3E" w:rsidP="00520E3E">
      <w:pPr>
        <w:numPr>
          <w:ilvl w:val="0"/>
          <w:numId w:val="2"/>
        </w:numPr>
        <w:tabs>
          <w:tab w:val="clear" w:pos="720"/>
          <w:tab w:val="num" w:pos="284"/>
          <w:tab w:val="left" w:pos="34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jest zobowiązany wykorzystywać udostępnione mu pomieszczenia, sprzęt medyczny i aparaturę wyłącznie do celów związanych z realizacją niniejszej umowy, z zachowaniem obowiązujących zasad ich używania.</w:t>
      </w:r>
    </w:p>
    <w:p w14:paraId="43FBA514" w14:textId="77777777" w:rsidR="00520E3E" w:rsidRPr="00A05C28" w:rsidRDefault="00520E3E" w:rsidP="00520E3E">
      <w:pPr>
        <w:numPr>
          <w:ilvl w:val="0"/>
          <w:numId w:val="2"/>
        </w:numPr>
        <w:tabs>
          <w:tab w:val="clear" w:pos="720"/>
          <w:tab w:val="num" w:pos="284"/>
          <w:tab w:val="left" w:pos="34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Udzielający zamówienia  zapewni  Przyjmującemu zamówienie  leki  oraz materiały medyczne i opatrunkowe, niezbędne do wykonania przedmiotu umowy. Przyjmujący zamówienie zobowiązuje się do ekonomicznego i oszczędnego gospodarowania udostępnionymi lekami i materiałami.</w:t>
      </w:r>
    </w:p>
    <w:p w14:paraId="27F8C131" w14:textId="77777777" w:rsidR="00520E3E" w:rsidRPr="00A05C28" w:rsidRDefault="00520E3E" w:rsidP="00520E3E">
      <w:pPr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zobowiązany jest stosować się do Receptariusza Szpitalnego obowiązującego  w  Szpitalu.  Po  uzyskaniu  zgody Dyrektora lub Zastępcy Dyrektora              ds. Lecznictwa Szpitala mogą być stosowane leki spoza Receptariusza Szpitalnego.</w:t>
      </w:r>
    </w:p>
    <w:p w14:paraId="0D182EE0" w14:textId="77777777" w:rsidR="00520E3E" w:rsidRPr="00A05C28" w:rsidRDefault="00520E3E" w:rsidP="00520E3E">
      <w:pPr>
        <w:numPr>
          <w:ilvl w:val="0"/>
          <w:numId w:val="2"/>
        </w:numPr>
        <w:tabs>
          <w:tab w:val="clear" w:pos="720"/>
          <w:tab w:val="num" w:pos="284"/>
          <w:tab w:val="left" w:pos="34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ponosi odpowiedzialność materialną za narażenie Szpitala na zbędne i nieuzasadnione medycznie wydatki na leki, materiały medyczne i opatrunkowe oraz wykonane badania.</w:t>
      </w:r>
    </w:p>
    <w:p w14:paraId="73CAF215" w14:textId="77777777" w:rsidR="00520E3E" w:rsidRPr="00A05C28" w:rsidRDefault="00520E3E" w:rsidP="00520E3E">
      <w:pPr>
        <w:numPr>
          <w:ilvl w:val="0"/>
          <w:numId w:val="2"/>
        </w:numPr>
        <w:tabs>
          <w:tab w:val="clear" w:pos="720"/>
          <w:tab w:val="num" w:pos="284"/>
          <w:tab w:val="left" w:pos="34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ponosi odpowiedzialność względem osób trzecich za szkody wyrządzone w związku z wykonywaniem niniejszej umowy solidarnie z Udzielającym zamówienia.</w:t>
      </w:r>
    </w:p>
    <w:p w14:paraId="4BB5FDFF" w14:textId="77777777" w:rsidR="00520E3E" w:rsidRPr="00A05C28" w:rsidRDefault="00520E3E" w:rsidP="00520E3E">
      <w:pPr>
        <w:numPr>
          <w:ilvl w:val="0"/>
          <w:numId w:val="2"/>
        </w:numPr>
        <w:tabs>
          <w:tab w:val="clear" w:pos="720"/>
          <w:tab w:val="num" w:pos="284"/>
          <w:tab w:val="left" w:pos="34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Przyjmujący  zamówienie oświadcza, że jest ubezpieczony od odpowiedzialności cywilnej i </w:t>
      </w:r>
      <w:bookmarkStart w:id="3" w:name="_Hlk15034435"/>
      <w:r w:rsidRPr="00A05C28">
        <w:rPr>
          <w:rFonts w:ascii="Arial" w:hAnsi="Arial" w:cs="Arial"/>
          <w:sz w:val="22"/>
          <w:szCs w:val="22"/>
        </w:rPr>
        <w:t xml:space="preserve">zobowiązuje się </w:t>
      </w:r>
      <w:bookmarkEnd w:id="3"/>
      <w:r w:rsidRPr="00A05C28">
        <w:rPr>
          <w:rFonts w:ascii="Arial" w:hAnsi="Arial" w:cs="Arial"/>
          <w:sz w:val="22"/>
          <w:szCs w:val="22"/>
        </w:rPr>
        <w:t xml:space="preserve">do kontynuacji ubezpieczenia przez cały okres trwania umowy oraz przedłożenia kopii polisy, która stanowi załącznik nr 8 do niniejszej umowy. </w:t>
      </w:r>
    </w:p>
    <w:p w14:paraId="1FDE0EE8" w14:textId="77777777" w:rsidR="00520E3E" w:rsidRPr="00A05C28" w:rsidRDefault="00520E3E" w:rsidP="00520E3E">
      <w:pPr>
        <w:numPr>
          <w:ilvl w:val="0"/>
          <w:numId w:val="2"/>
        </w:numPr>
        <w:tabs>
          <w:tab w:val="clear" w:pos="720"/>
          <w:tab w:val="num" w:pos="284"/>
          <w:tab w:val="left" w:pos="34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 Przyjmujący zamówienie jest zobowiązany w terminie jednego miesiąca przed upływem ważności polisy do przedstawienia dowodu przedłużenia umowy ubezpieczenia.</w:t>
      </w:r>
    </w:p>
    <w:p w14:paraId="24EEAA02" w14:textId="77777777" w:rsidR="00520E3E" w:rsidRPr="00A05C28" w:rsidRDefault="00520E3E" w:rsidP="00520E3E">
      <w:pPr>
        <w:tabs>
          <w:tab w:val="left" w:pos="34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2FCCC64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A05C28">
        <w:rPr>
          <w:rFonts w:ascii="Arial" w:hAnsi="Arial" w:cs="Arial"/>
          <w:b/>
          <w:sz w:val="22"/>
          <w:szCs w:val="22"/>
        </w:rPr>
        <w:t>§ 5</w:t>
      </w:r>
    </w:p>
    <w:p w14:paraId="673A04F9" w14:textId="77777777" w:rsidR="00520E3E" w:rsidRPr="00A05C28" w:rsidRDefault="00520E3E" w:rsidP="00520E3E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w czasie pełnienia obowiązków wynikających z umowy, wykonuje czynności służące zachowaniu, przywróceniu i poprawie zdrowia pacjentów, polegające w szczególności na:</w:t>
      </w:r>
    </w:p>
    <w:p w14:paraId="37DDACFC" w14:textId="77777777" w:rsidR="00520E3E" w:rsidRDefault="00520E3E" w:rsidP="00520E3E">
      <w:pPr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68E">
        <w:rPr>
          <w:rFonts w:ascii="Arial" w:hAnsi="Arial" w:cs="Arial"/>
          <w:sz w:val="22"/>
          <w:szCs w:val="22"/>
        </w:rPr>
        <w:t>wykonywani</w:t>
      </w:r>
      <w:r>
        <w:rPr>
          <w:rFonts w:ascii="Arial" w:hAnsi="Arial" w:cs="Arial"/>
          <w:sz w:val="22"/>
          <w:szCs w:val="22"/>
        </w:rPr>
        <w:t>u</w:t>
      </w:r>
      <w:r w:rsidRPr="004C068E">
        <w:rPr>
          <w:rFonts w:ascii="Arial" w:hAnsi="Arial" w:cs="Arial"/>
          <w:sz w:val="22"/>
          <w:szCs w:val="22"/>
        </w:rPr>
        <w:t xml:space="preserve"> świadczeń zdrowotnych z zakresu </w:t>
      </w:r>
      <w:r>
        <w:rPr>
          <w:rFonts w:ascii="Arial" w:hAnsi="Arial" w:cs="Arial"/>
          <w:sz w:val="22"/>
          <w:szCs w:val="22"/>
        </w:rPr>
        <w:t>kardiologii</w:t>
      </w:r>
      <w:r w:rsidRPr="004C068E">
        <w:rPr>
          <w:rFonts w:ascii="Arial" w:hAnsi="Arial" w:cs="Arial"/>
          <w:sz w:val="22"/>
          <w:szCs w:val="22"/>
        </w:rPr>
        <w:t xml:space="preserve"> zgodnie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4C068E">
        <w:rPr>
          <w:rFonts w:ascii="Arial" w:hAnsi="Arial" w:cs="Arial"/>
          <w:sz w:val="22"/>
          <w:szCs w:val="22"/>
        </w:rPr>
        <w:t>z uprawnieniami określonymi w odrębnych przepisach;</w:t>
      </w:r>
    </w:p>
    <w:p w14:paraId="4E4201EF" w14:textId="77777777" w:rsidR="00520E3E" w:rsidRDefault="00520E3E" w:rsidP="00520E3E">
      <w:pPr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B28">
        <w:rPr>
          <w:rFonts w:ascii="Arial" w:hAnsi="Arial" w:cs="Arial"/>
          <w:sz w:val="22"/>
          <w:szCs w:val="22"/>
        </w:rPr>
        <w:t>diagnozowani</w:t>
      </w:r>
      <w:r>
        <w:rPr>
          <w:rFonts w:ascii="Arial" w:hAnsi="Arial" w:cs="Arial"/>
          <w:sz w:val="22"/>
          <w:szCs w:val="22"/>
        </w:rPr>
        <w:t>u</w:t>
      </w:r>
      <w:r w:rsidRPr="005C4B28">
        <w:rPr>
          <w:rFonts w:ascii="Arial" w:hAnsi="Arial" w:cs="Arial"/>
          <w:sz w:val="22"/>
          <w:szCs w:val="22"/>
        </w:rPr>
        <w:t xml:space="preserve"> i leczeni</w:t>
      </w:r>
      <w:r>
        <w:rPr>
          <w:rFonts w:ascii="Arial" w:hAnsi="Arial" w:cs="Arial"/>
          <w:sz w:val="22"/>
          <w:szCs w:val="22"/>
        </w:rPr>
        <w:t>u</w:t>
      </w:r>
      <w:r w:rsidRPr="005C4B28">
        <w:rPr>
          <w:rFonts w:ascii="Arial" w:hAnsi="Arial" w:cs="Arial"/>
          <w:sz w:val="22"/>
          <w:szCs w:val="22"/>
        </w:rPr>
        <w:t xml:space="preserve"> pacjentów skierowanych do  Oddziału </w:t>
      </w:r>
      <w:r>
        <w:rPr>
          <w:rFonts w:ascii="Arial" w:hAnsi="Arial" w:cs="Arial"/>
          <w:sz w:val="22"/>
          <w:szCs w:val="22"/>
        </w:rPr>
        <w:t>Kardiologii</w:t>
      </w:r>
      <w:r w:rsidRPr="005C4B28">
        <w:rPr>
          <w:rFonts w:ascii="Arial" w:hAnsi="Arial" w:cs="Arial"/>
          <w:sz w:val="22"/>
          <w:szCs w:val="22"/>
        </w:rPr>
        <w:t>, w tym prowadzenia wizyt  oraz konsultacji chorych;</w:t>
      </w:r>
    </w:p>
    <w:p w14:paraId="5551051D" w14:textId="77777777" w:rsidR="00520E3E" w:rsidRDefault="00520E3E" w:rsidP="00520E3E">
      <w:pPr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4B28">
        <w:rPr>
          <w:rFonts w:ascii="Arial" w:hAnsi="Arial" w:cs="Arial"/>
          <w:sz w:val="22"/>
          <w:szCs w:val="22"/>
        </w:rPr>
        <w:t>badani</w:t>
      </w:r>
      <w:r>
        <w:rPr>
          <w:rFonts w:ascii="Arial" w:hAnsi="Arial" w:cs="Arial"/>
          <w:sz w:val="22"/>
          <w:szCs w:val="22"/>
        </w:rPr>
        <w:t>u</w:t>
      </w:r>
      <w:r w:rsidRPr="005C4B28">
        <w:rPr>
          <w:rFonts w:ascii="Arial" w:hAnsi="Arial" w:cs="Arial"/>
          <w:sz w:val="22"/>
          <w:szCs w:val="22"/>
        </w:rPr>
        <w:t>, kwalifikacji i przyjęci</w:t>
      </w:r>
      <w:r>
        <w:rPr>
          <w:rFonts w:ascii="Arial" w:hAnsi="Arial" w:cs="Arial"/>
          <w:sz w:val="22"/>
          <w:szCs w:val="22"/>
        </w:rPr>
        <w:t>u</w:t>
      </w:r>
      <w:r w:rsidRPr="005C4B28">
        <w:rPr>
          <w:rFonts w:ascii="Arial" w:hAnsi="Arial" w:cs="Arial"/>
          <w:sz w:val="22"/>
          <w:szCs w:val="22"/>
        </w:rPr>
        <w:t xml:space="preserve"> pacjentów kierowanych </w:t>
      </w:r>
      <w:r>
        <w:rPr>
          <w:rFonts w:ascii="Arial" w:hAnsi="Arial" w:cs="Arial"/>
          <w:sz w:val="22"/>
          <w:szCs w:val="22"/>
        </w:rPr>
        <w:t>do Oddziału Kardiologii.</w:t>
      </w:r>
    </w:p>
    <w:p w14:paraId="203E1AD4" w14:textId="77777777" w:rsidR="00520E3E" w:rsidRDefault="00520E3E" w:rsidP="00520E3E">
      <w:pPr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udzielaniu porad w Poradni kardiologicznej.</w:t>
      </w:r>
    </w:p>
    <w:p w14:paraId="09980312" w14:textId="77777777" w:rsidR="00520E3E" w:rsidRDefault="00520E3E" w:rsidP="00520E3E">
      <w:pPr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udzielaniu porad i konsultacji w poradniach specjalistycznych oraz innych Oddziałach szpitalnych</w:t>
      </w:r>
      <w:r>
        <w:rPr>
          <w:rFonts w:ascii="Arial" w:hAnsi="Arial" w:cs="Arial"/>
          <w:sz w:val="22"/>
          <w:szCs w:val="22"/>
        </w:rPr>
        <w:t>.</w:t>
      </w:r>
    </w:p>
    <w:p w14:paraId="27BA8B07" w14:textId="77777777" w:rsidR="00520E3E" w:rsidRPr="00EB2582" w:rsidRDefault="00520E3E" w:rsidP="00520E3E">
      <w:pPr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obecności na obchodzie Kierownika Lekarza Kierującego Oddziałem, referowania stanu zdrowia chorych powierzonych jego pieczy oraz notowania podczas obchodu zleceń Kierownika Lekarza Kierującego Oddziałem.</w:t>
      </w:r>
    </w:p>
    <w:p w14:paraId="3A745BF1" w14:textId="357CFA90" w:rsidR="00520E3E" w:rsidRPr="00A05C28" w:rsidRDefault="00520E3E" w:rsidP="00520E3E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oświadcza, że dysponuje wiedzą, doświadczeniem oraz uprawnieniami niezbędnymi do należytego wykonywania przedmiotu umowy.</w:t>
      </w:r>
    </w:p>
    <w:p w14:paraId="1CF80292" w14:textId="77777777" w:rsidR="00520E3E" w:rsidRPr="00A05C28" w:rsidRDefault="00520E3E" w:rsidP="00520E3E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1876298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14:paraId="71DE4CF7" w14:textId="77777777" w:rsidR="00520E3E" w:rsidRPr="00A05C28" w:rsidRDefault="00520E3E" w:rsidP="00520E3E">
      <w:pPr>
        <w:pStyle w:val="Tekstpodstawowy"/>
        <w:numPr>
          <w:ilvl w:val="0"/>
          <w:numId w:val="4"/>
        </w:numPr>
        <w:tabs>
          <w:tab w:val="clear" w:pos="795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zobowiązany jest także do:</w:t>
      </w:r>
    </w:p>
    <w:p w14:paraId="783B815C" w14:textId="77777777" w:rsidR="00520E3E" w:rsidRPr="00A05C28" w:rsidRDefault="00520E3E" w:rsidP="00520E3E">
      <w:pPr>
        <w:pStyle w:val="Tekstpodstawowy"/>
        <w:numPr>
          <w:ilvl w:val="0"/>
          <w:numId w:val="17"/>
        </w:numPr>
        <w:tabs>
          <w:tab w:val="clear" w:pos="1440"/>
          <w:tab w:val="num" w:pos="426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zachowania tajemnicy lekarskiej i poufności w zakresie dokumentacji medycznej, danych osobowych oraz wszelkich innych informacji uzyskanych przy wykonywaniu niniejszej umowy, dotyczących Szpitala jak i jego pacjentów, w tym do nieudostępniania dokumentacji medycznej osobom trzecim, z wyłączeniem sytuacji przewidzianych prawem,</w:t>
      </w:r>
    </w:p>
    <w:p w14:paraId="1DDE9A57" w14:textId="77777777" w:rsidR="00520E3E" w:rsidRPr="00A05C28" w:rsidRDefault="00520E3E" w:rsidP="00520E3E">
      <w:pPr>
        <w:pStyle w:val="Tekstpodstawowy"/>
        <w:numPr>
          <w:ilvl w:val="0"/>
          <w:numId w:val="17"/>
        </w:numPr>
        <w:tabs>
          <w:tab w:val="clear" w:pos="1440"/>
          <w:tab w:val="num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ochrony danych osobowych pozyskanych w trakcie realizacji umowy, zgodnie</w:t>
      </w:r>
      <w:r w:rsidRPr="00A05C28">
        <w:rPr>
          <w:rFonts w:ascii="Arial" w:hAnsi="Arial" w:cs="Arial"/>
          <w:sz w:val="22"/>
          <w:szCs w:val="22"/>
        </w:rPr>
        <w:br/>
        <w:t>z obowiązującymi  w tym zakresie przepisami.</w:t>
      </w:r>
    </w:p>
    <w:p w14:paraId="7FD3AF14" w14:textId="77777777" w:rsidR="00520E3E" w:rsidRPr="00A05C28" w:rsidRDefault="00520E3E" w:rsidP="00520E3E">
      <w:pPr>
        <w:pStyle w:val="Tekstpodstawowy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2. Przyjmującemu   zamówienie   wolno   korzystać    z    dokumentacji   medycznej  jedynie w siedzibie Szpitala.</w:t>
      </w:r>
    </w:p>
    <w:p w14:paraId="76F08A4C" w14:textId="77777777" w:rsidR="00520E3E" w:rsidRPr="00A05C28" w:rsidRDefault="00520E3E" w:rsidP="00520E3E">
      <w:pPr>
        <w:pStyle w:val="Tekstpodstawowy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04F68584" w14:textId="77777777" w:rsidR="00520E3E" w:rsidRPr="004218EE" w:rsidRDefault="00520E3E" w:rsidP="00520E3E">
      <w:pPr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</w:p>
    <w:p w14:paraId="006CCED5" w14:textId="77777777" w:rsidR="00520E3E" w:rsidRPr="00A05C28" w:rsidRDefault="00520E3E" w:rsidP="00520E3E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nie może w trakcie wykonywania niniejszej umowy wykonywać świadczeń zdrowotnych na terenie Szpitala na rzecz osób niebędących pacjentami Szpitala.</w:t>
      </w:r>
    </w:p>
    <w:p w14:paraId="6947657E" w14:textId="77777777" w:rsidR="00520E3E" w:rsidRPr="00A05C28" w:rsidRDefault="00520E3E" w:rsidP="00520E3E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nie ma prawa pobierania od pacjentów żadnych opłat za świadczenia zdrowotne wykonywane w ramach niniejszej umowy.</w:t>
      </w:r>
    </w:p>
    <w:p w14:paraId="730D81BE" w14:textId="77777777" w:rsidR="00520E3E" w:rsidRPr="00A05C28" w:rsidRDefault="00520E3E" w:rsidP="00520E3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8373BB3" w14:textId="77777777" w:rsidR="00520E3E" w:rsidRPr="00A05C28" w:rsidRDefault="00520E3E" w:rsidP="00520E3E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14:paraId="29FA2E9A" w14:textId="77777777" w:rsidR="00520E3E" w:rsidRDefault="00520E3E" w:rsidP="00520E3E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218EE">
        <w:rPr>
          <w:rFonts w:ascii="Arial" w:hAnsi="Arial" w:cs="Arial"/>
          <w:sz w:val="22"/>
          <w:szCs w:val="22"/>
        </w:rPr>
        <w:t>Za  realizację  przedmiotu  niniejszej  umowy  Przyjmujący  zamówienie  otrzyma</w:t>
      </w:r>
      <w:r w:rsidRPr="004218EE">
        <w:rPr>
          <w:rFonts w:ascii="Arial" w:hAnsi="Arial" w:cs="Arial"/>
          <w:sz w:val="22"/>
          <w:szCs w:val="22"/>
        </w:rPr>
        <w:br/>
        <w:t xml:space="preserve">wynagrodzenie  w  wysokości </w:t>
      </w:r>
      <w:r w:rsidRPr="00974CBA">
        <w:rPr>
          <w:rFonts w:ascii="Arial" w:hAnsi="Arial" w:cs="Arial"/>
          <w:sz w:val="22"/>
          <w:szCs w:val="22"/>
        </w:rPr>
        <w:t>………….. zł/godzinę brutto (słownie: ……….złotych 00/100)</w:t>
      </w:r>
      <w:r w:rsidRPr="0008360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jedną godzinę udzielania świadczeń zdrowotnych.</w:t>
      </w:r>
    </w:p>
    <w:p w14:paraId="7DDA84FC" w14:textId="77777777" w:rsidR="00520E3E" w:rsidRDefault="00520E3E" w:rsidP="00520E3E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218E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aksymalna</w:t>
      </w:r>
      <w:r w:rsidRPr="004218EE">
        <w:rPr>
          <w:rFonts w:ascii="Arial" w:hAnsi="Arial" w:cs="Arial"/>
          <w:sz w:val="22"/>
          <w:szCs w:val="22"/>
        </w:rPr>
        <w:t xml:space="preserve"> liczba godzin wykonywania świadczeń zdrowotnych w każdym półroczu,               za które Udzielający zamówienia zapłaci wynagrodzenie, wynosi 180 godzin           (słownie: sto osiemdziesiąt godzin), chyba że Strony ustalą ze względu na szczególne potrzeby Udzielającego zamówienia wyższy limit godzin w danym półroczu, przy czym przeciętna liczba godzin do przepracowania w danym miesiącu wynosi 30 godzin (słownie:  trzydzieści godzin).</w:t>
      </w:r>
    </w:p>
    <w:p w14:paraId="432CBCD8" w14:textId="77777777" w:rsidR="00520E3E" w:rsidRPr="004218EE" w:rsidRDefault="00520E3E" w:rsidP="00520E3E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4218EE">
        <w:rPr>
          <w:rFonts w:ascii="Arial" w:hAnsi="Arial" w:cs="Arial"/>
          <w:sz w:val="22"/>
          <w:szCs w:val="22"/>
        </w:rPr>
        <w:t xml:space="preserve">Fakturę za miesiąc, za który ma zostać wypłacone wynagrodzenie, wraz                                     z harmonogramem wykonania pracy, poświadczonym przez Kierownika Lekarza Kierującego Oddziałem Kardiologii, który stanowi Załącznik nr 1 do niniejszej umowy, Przyjmujący zamówienie składa w sekretariacie Dyrektora Szpitala, w terminie do 7- go dnia roboczego kolejnego miesiąca. </w:t>
      </w:r>
    </w:p>
    <w:p w14:paraId="265589B4" w14:textId="77777777" w:rsidR="00520E3E" w:rsidRPr="00A05C28" w:rsidRDefault="00520E3E" w:rsidP="00520E3E">
      <w:pPr>
        <w:numPr>
          <w:ilvl w:val="0"/>
          <w:numId w:val="25"/>
        </w:numPr>
        <w:tabs>
          <w:tab w:val="clear" w:pos="360"/>
          <w:tab w:val="left" w:pos="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lastRenderedPageBreak/>
        <w:t>Wypłata należności następuje przez przelanie środków  na  konto bankowe wskazane przez Przyjmującego zamówienie w terminie do 25 dnia każdego miesiąca za miesiąc poprzedni po przedstawieniu przez Przyjmującego zamówienie prawidłowo wystawionej faktury wraz z Załącznikiem nr 1 do niniejszej Umowy.</w:t>
      </w:r>
    </w:p>
    <w:p w14:paraId="3A90930F" w14:textId="77777777" w:rsidR="00520E3E" w:rsidRPr="00A05C28" w:rsidRDefault="00520E3E" w:rsidP="00520E3E">
      <w:pPr>
        <w:numPr>
          <w:ilvl w:val="0"/>
          <w:numId w:val="25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oświadcza, że czynności wynikające z niniejszej umowy wykonuje w ramach prowadzonej na własny rachunek działalności gospodarczej i reguluje we własnym zakresie zobowiązania publicznoprawne.</w:t>
      </w:r>
    </w:p>
    <w:p w14:paraId="57668A07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CA17BF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 11</w:t>
      </w:r>
    </w:p>
    <w:p w14:paraId="4AFDAEC3" w14:textId="77777777" w:rsidR="00520E3E" w:rsidRPr="00A05C28" w:rsidRDefault="00520E3E" w:rsidP="00520E3E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A05C28">
        <w:rPr>
          <w:rFonts w:ascii="Arial" w:hAnsi="Arial" w:cs="Arial"/>
          <w:sz w:val="22"/>
          <w:szCs w:val="22"/>
        </w:rPr>
        <w:t xml:space="preserve">Umowa   zostaje   zawarta   na   okres   od   dnia   </w:t>
      </w:r>
      <w:r w:rsidRPr="00A05C28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b/>
          <w:sz w:val="22"/>
          <w:szCs w:val="22"/>
        </w:rPr>
        <w:t xml:space="preserve"> kwietnia 2024</w:t>
      </w:r>
      <w:r w:rsidRPr="00A05C28">
        <w:rPr>
          <w:rFonts w:ascii="Arial" w:hAnsi="Arial" w:cs="Arial"/>
          <w:b/>
          <w:bCs/>
          <w:sz w:val="22"/>
          <w:szCs w:val="22"/>
        </w:rPr>
        <w:t xml:space="preserve"> r.  </w:t>
      </w:r>
      <w:r w:rsidRPr="00A05C28">
        <w:rPr>
          <w:rFonts w:ascii="Arial" w:hAnsi="Arial" w:cs="Arial"/>
          <w:sz w:val="22"/>
          <w:szCs w:val="22"/>
        </w:rPr>
        <w:t xml:space="preserve">do  dnia   </w:t>
      </w:r>
      <w:r w:rsidRPr="00A05C2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</w:t>
      </w:r>
      <w:r w:rsidRPr="00A05C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marca 2026</w:t>
      </w:r>
      <w:r w:rsidRPr="00A05C28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01264769" w14:textId="77777777" w:rsidR="00520E3E" w:rsidRPr="00A05C28" w:rsidRDefault="00520E3E" w:rsidP="00520E3E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A05C28">
        <w:rPr>
          <w:rFonts w:ascii="Arial" w:hAnsi="Arial" w:cs="Arial"/>
          <w:sz w:val="22"/>
          <w:szCs w:val="22"/>
        </w:rPr>
        <w:t xml:space="preserve">Umowa może zostać rozwiązana na mocy porozumienia stron, a także przez każdą </w:t>
      </w:r>
      <w:r w:rsidRPr="00A05C28">
        <w:rPr>
          <w:rFonts w:ascii="Arial" w:hAnsi="Arial" w:cs="Arial"/>
          <w:sz w:val="22"/>
          <w:szCs w:val="22"/>
        </w:rPr>
        <w:br/>
        <w:t>ze Stron, wskutek pisemnego oświadczenia z zachowaniem jednomiesięcznego okresu wypowiedzenia, ze skutkiem na koniec miesiąca.</w:t>
      </w:r>
    </w:p>
    <w:p w14:paraId="348E2F15" w14:textId="77777777" w:rsidR="00520E3E" w:rsidRPr="00A05C28" w:rsidRDefault="00520E3E" w:rsidP="00520E3E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A05C28">
        <w:rPr>
          <w:rFonts w:ascii="Arial" w:hAnsi="Arial" w:cs="Arial"/>
          <w:sz w:val="22"/>
          <w:szCs w:val="22"/>
        </w:rPr>
        <w:t xml:space="preserve"> Umowa może ulec rozwiązaniu wskutek oświadczenia Udzielającego zamówienia,                         z zachowaniem 7-dniowego okresu wypowiedzenia, w przypadku gdy Przyjmujący zamówienie naruszy jej istotne postanowienia.</w:t>
      </w:r>
    </w:p>
    <w:p w14:paraId="4DB10B5A" w14:textId="77777777" w:rsidR="00520E3E" w:rsidRPr="00A05C28" w:rsidRDefault="00520E3E" w:rsidP="00520E3E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Przyjmujący zamówienie może rozwiązać umowę z zachowaniem  7-dniowego okresu wypowiedzenia, jeżeli Udzielający zamówienia opóźnia się z zapłatą wynagrodzenia powyżej 60 dni, po uprzednim pisemnym wezwaniu do zapłaty.</w:t>
      </w:r>
    </w:p>
    <w:p w14:paraId="1C0D4F0E" w14:textId="77777777" w:rsidR="00520E3E" w:rsidRPr="00A05C28" w:rsidRDefault="00520E3E" w:rsidP="00520E3E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W przypadku rozwiązania umowy, Przyjmujący zamówienie zobowiązany jest do sporządzenia szczegółowego protokołu dotyczącego aktualnego stanu wykonania niniejszej umowy oraz do przekazania Udzielającemu zamówienia wszelkiej posiadanej dokumentacji dotyczącej działalności Oddziału.</w:t>
      </w:r>
    </w:p>
    <w:p w14:paraId="459E95AA" w14:textId="77777777" w:rsidR="00520E3E" w:rsidRPr="00A05C28" w:rsidRDefault="00520E3E" w:rsidP="00520E3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FE082D5" w14:textId="77777777" w:rsidR="00520E3E" w:rsidRPr="00A05C28" w:rsidRDefault="00520E3E" w:rsidP="00520E3E">
      <w:pPr>
        <w:tabs>
          <w:tab w:val="left" w:pos="1136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§ 12</w:t>
      </w:r>
    </w:p>
    <w:p w14:paraId="13080AAF" w14:textId="77777777" w:rsidR="00520E3E" w:rsidRPr="00A05C28" w:rsidRDefault="00520E3E" w:rsidP="00520E3E">
      <w:pPr>
        <w:numPr>
          <w:ilvl w:val="1"/>
          <w:numId w:val="7"/>
        </w:numPr>
        <w:tabs>
          <w:tab w:val="clear" w:pos="1440"/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W przypadku zaistnienia istotnych okoliczności wpływających na dalsze wykonanie umowy, związanych z podpisywanymi przez Szpital umowami z instytucjami powszechnego ubezpieczenia zdrowotnego, Strony dopuszczają możliwość odpowiedniej zmiany warunków umowy.</w:t>
      </w:r>
    </w:p>
    <w:p w14:paraId="368EA53B" w14:textId="77777777" w:rsidR="00520E3E" w:rsidRPr="00A05C28" w:rsidRDefault="00520E3E" w:rsidP="00520E3E">
      <w:pPr>
        <w:numPr>
          <w:ilvl w:val="1"/>
          <w:numId w:val="7"/>
        </w:numPr>
        <w:tabs>
          <w:tab w:val="clear" w:pos="1440"/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Udzielający zamówienia niezwłocznie zawiadomi Przyjmującego zamówienie o zaistnieniu okoliczności, o których mowa w ust. 1.</w:t>
      </w:r>
    </w:p>
    <w:p w14:paraId="1965911E" w14:textId="77777777" w:rsidR="00520E3E" w:rsidRPr="00A05C28" w:rsidRDefault="00520E3E" w:rsidP="00520E3E">
      <w:pPr>
        <w:numPr>
          <w:ilvl w:val="1"/>
          <w:numId w:val="7"/>
        </w:numPr>
        <w:tabs>
          <w:tab w:val="clear" w:pos="1440"/>
          <w:tab w:val="left" w:pos="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W przypadku, gdy w terminie 30 dni licząc od dnia zawiadomienia, o którym mowa w ust. 2 Strony nie osiągną porozumienia w sprawie nowych warunków umowy, Udzielającemu zamówienia przysługuje prawo do rozwiązania umowy bez zachowania okresu wypowiedzenia. </w:t>
      </w:r>
    </w:p>
    <w:p w14:paraId="687CE6B7" w14:textId="77777777" w:rsidR="00520E3E" w:rsidRDefault="00520E3E" w:rsidP="00520E3E">
      <w:pPr>
        <w:pStyle w:val="Tekstpodstawowywcity"/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</w:p>
    <w:p w14:paraId="1AABEAE0" w14:textId="77777777" w:rsidR="00520E3E" w:rsidRPr="00874249" w:rsidRDefault="00520E3E" w:rsidP="00520E3E">
      <w:pPr>
        <w:pStyle w:val="Tekstpodstawowywcity"/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 13</w:t>
      </w:r>
    </w:p>
    <w:p w14:paraId="505E5888" w14:textId="77777777" w:rsidR="00520E3E" w:rsidRPr="00874249" w:rsidRDefault="00520E3E" w:rsidP="00520E3E">
      <w:pPr>
        <w:numPr>
          <w:ilvl w:val="0"/>
          <w:numId w:val="24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Przyjmujący zamówienie</w:t>
      </w: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t xml:space="preserve">  nie może przenieść na osobę trzecią jakichkolwiek swoich wierzytelności wynikających z niniejszej umowy (zakaz cesji), chyba że na powyższe wyrazi zgodę </w:t>
      </w:r>
      <w:r w:rsidRPr="00874249">
        <w:rPr>
          <w:rFonts w:ascii="Arial" w:hAnsi="Arial" w:cs="Arial"/>
          <w:sz w:val="22"/>
          <w:szCs w:val="22"/>
        </w:rPr>
        <w:t>Udzielający Zamówienia</w:t>
      </w: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t xml:space="preserve"> w formie pisemnej pod rygorem nieważności, z zastrzeżeniem art. 54 ust. 5 ustawy z dnia 15 kwietnia 2011 r. o działalności leczniczej.</w:t>
      </w:r>
    </w:p>
    <w:p w14:paraId="4E774C58" w14:textId="77777777" w:rsidR="00520E3E" w:rsidRPr="007503CA" w:rsidRDefault="00520E3E" w:rsidP="00520E3E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t xml:space="preserve">Wyklucza się stosowanie przez strony umowy konstrukcji prawnej, o której mowa w art. 518 Kodeksu Cywilnego (w szczególności </w:t>
      </w:r>
      <w:r>
        <w:rPr>
          <w:rFonts w:ascii="Arial" w:hAnsi="Arial" w:cs="Arial"/>
          <w:sz w:val="22"/>
          <w:szCs w:val="22"/>
        </w:rPr>
        <w:t xml:space="preserve">Przyjmujący zmówienie </w:t>
      </w:r>
      <w:r w:rsidRPr="00874249">
        <w:rPr>
          <w:rFonts w:ascii="Arial" w:hAnsi="Arial" w:cs="Arial"/>
          <w:color w:val="000000"/>
          <w:sz w:val="22"/>
          <w:szCs w:val="22"/>
          <w:lang w:eastAsia="pl-PL"/>
        </w:rPr>
        <w:t>nie może zawrzeć umowy poręczenia z podmiotem trzecim) oraz wszelkich innych konstrukcji prawnych skutkujących zmianą podmiotowa po stronie wierzyciela.</w:t>
      </w:r>
    </w:p>
    <w:p w14:paraId="51B8BE3C" w14:textId="77777777" w:rsidR="00520E3E" w:rsidRPr="007503CA" w:rsidRDefault="00520E3E" w:rsidP="00520E3E">
      <w:pPr>
        <w:numPr>
          <w:ilvl w:val="0"/>
          <w:numId w:val="24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7503CA">
        <w:rPr>
          <w:rFonts w:ascii="Arial" w:hAnsi="Arial" w:cs="Arial"/>
          <w:color w:val="000000"/>
          <w:sz w:val="22"/>
          <w:szCs w:val="22"/>
          <w:lang w:eastAsia="pl-PL"/>
        </w:rPr>
        <w:t>Naruszenie zakazu określonego w ust.2., skutkować  będzie dla</w:t>
      </w:r>
      <w:r w:rsidRPr="007503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Przyjmującego zamówienie</w:t>
      </w:r>
      <w:r w:rsidRPr="007503CA">
        <w:rPr>
          <w:rFonts w:ascii="Arial" w:hAnsi="Arial" w:cs="Arial"/>
          <w:color w:val="000000"/>
          <w:sz w:val="22"/>
          <w:szCs w:val="22"/>
          <w:lang w:eastAsia="pl-PL"/>
        </w:rPr>
        <w:t xml:space="preserve"> obowiązkiem zapłaty na rzecz </w:t>
      </w:r>
      <w:r w:rsidRPr="007503CA">
        <w:rPr>
          <w:rFonts w:ascii="Arial" w:hAnsi="Arial" w:cs="Arial"/>
          <w:sz w:val="22"/>
          <w:szCs w:val="22"/>
        </w:rPr>
        <w:t>Udzielającego Zamówienia</w:t>
      </w:r>
      <w:r w:rsidRPr="007503CA">
        <w:rPr>
          <w:rFonts w:ascii="Arial" w:hAnsi="Arial" w:cs="Arial"/>
          <w:color w:val="000000"/>
          <w:sz w:val="22"/>
          <w:szCs w:val="22"/>
          <w:lang w:eastAsia="pl-PL"/>
        </w:rPr>
        <w:t xml:space="preserve"> kary umownej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</w:t>
      </w:r>
      <w:r w:rsidRPr="007503CA">
        <w:rPr>
          <w:rFonts w:ascii="Arial" w:hAnsi="Arial" w:cs="Arial"/>
          <w:color w:val="000000"/>
          <w:sz w:val="22"/>
          <w:szCs w:val="22"/>
          <w:lang w:eastAsia="pl-PL"/>
        </w:rPr>
        <w:t>w wysokości spełnionego przez osobę trzecią świadczenia.</w:t>
      </w:r>
    </w:p>
    <w:p w14:paraId="3766DDB6" w14:textId="77777777" w:rsidR="00520E3E" w:rsidRDefault="00520E3E" w:rsidP="00520E3E">
      <w:pPr>
        <w:pStyle w:val="Tekstpodstawowywcity"/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</w:p>
    <w:p w14:paraId="005467C3" w14:textId="77777777" w:rsidR="00520E3E" w:rsidRPr="00A05C28" w:rsidRDefault="00520E3E" w:rsidP="00520E3E">
      <w:pPr>
        <w:pStyle w:val="Tekstpodstawowywcity"/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14</w:t>
      </w:r>
    </w:p>
    <w:p w14:paraId="411D52BF" w14:textId="77777777" w:rsidR="00520E3E" w:rsidRPr="00A05C28" w:rsidRDefault="00520E3E" w:rsidP="00520E3E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spacing w:line="276" w:lineRule="auto"/>
        <w:ind w:left="360" w:right="18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lastRenderedPageBreak/>
        <w:t>Przyjmujący     zamówienie     zapłaci     Udzielającemu   zamówienia   karę   umowną w wysokości:</w:t>
      </w:r>
    </w:p>
    <w:p w14:paraId="1CFC37FE" w14:textId="77777777" w:rsidR="00520E3E" w:rsidRPr="00A05C28" w:rsidRDefault="00520E3E" w:rsidP="00520E3E">
      <w:pPr>
        <w:widowControl w:val="0"/>
        <w:numPr>
          <w:ilvl w:val="0"/>
          <w:numId w:val="26"/>
        </w:numPr>
        <w:shd w:val="clear" w:color="auto" w:fill="FFFFFF"/>
        <w:autoSpaceDE w:val="0"/>
        <w:spacing w:line="276" w:lineRule="auto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100,00 zł – w przypadku   gdy Przyjmujący zamówienie zagubi dokumentację medyczną pacjenta, nie sporządzi w terminie karty wypisu pacjenta ze Szpitala nie wypełni lub wypełni dokumentację medyczną niezgodnie z obowiązującymi przepisami. Kwota kary umownej dotyczy każdego z błędnych, nieczytelnych lub niezgodnych z obowiązującymi przepisami wpisów;</w:t>
      </w:r>
    </w:p>
    <w:p w14:paraId="12FCBB88" w14:textId="77777777" w:rsidR="00520E3E" w:rsidRPr="004E1CF7" w:rsidRDefault="00520E3E" w:rsidP="00520E3E">
      <w:pPr>
        <w:widowControl w:val="0"/>
        <w:numPr>
          <w:ilvl w:val="0"/>
          <w:numId w:val="26"/>
        </w:numPr>
        <w:shd w:val="clear" w:color="auto" w:fill="FFFFFF"/>
        <w:autoSpaceDE w:val="0"/>
        <w:spacing w:line="276" w:lineRule="auto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100,00 zł – w przypadku jednej uzasadnionej skargi na działanie lub zaniechanie;</w:t>
      </w:r>
    </w:p>
    <w:p w14:paraId="04B302FD" w14:textId="77777777" w:rsidR="00520E3E" w:rsidRPr="004E1CF7" w:rsidRDefault="00520E3E" w:rsidP="00520E3E">
      <w:pPr>
        <w:widowControl w:val="0"/>
        <w:numPr>
          <w:ilvl w:val="0"/>
          <w:numId w:val="26"/>
        </w:numPr>
        <w:shd w:val="clear" w:color="auto" w:fill="FFFFFF"/>
        <w:autoSpaceDE w:val="0"/>
        <w:spacing w:line="276" w:lineRule="auto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830F72">
        <w:rPr>
          <w:rFonts w:ascii="Arial" w:hAnsi="Arial" w:cs="Arial"/>
          <w:sz w:val="22"/>
          <w:szCs w:val="22"/>
        </w:rPr>
        <w:t xml:space="preserve">100,00 zł - za </w:t>
      </w:r>
      <w:r w:rsidRPr="00830F72">
        <w:rPr>
          <w:rStyle w:val="highlight"/>
          <w:rFonts w:ascii="Arial" w:hAnsi="Arial" w:cs="Arial"/>
          <w:sz w:val="22"/>
          <w:szCs w:val="22"/>
        </w:rPr>
        <w:t>niezas</w:t>
      </w:r>
      <w:r w:rsidRPr="00830F72">
        <w:rPr>
          <w:rFonts w:ascii="Arial" w:hAnsi="Arial" w:cs="Arial"/>
          <w:sz w:val="22"/>
          <w:szCs w:val="22"/>
        </w:rPr>
        <w:t>tosowanie się do wytycznych, dotyczących realizacji Umowy, udzielanych przez Udzielającego zamówienia w sprawach administracyjno-organizacyjnych lub technicznych –</w:t>
      </w:r>
      <w:r>
        <w:rPr>
          <w:rFonts w:ascii="Arial" w:hAnsi="Arial" w:cs="Arial"/>
          <w:sz w:val="22"/>
          <w:szCs w:val="22"/>
        </w:rPr>
        <w:t xml:space="preserve"> </w:t>
      </w:r>
      <w:r w:rsidRPr="00830F72">
        <w:rPr>
          <w:rFonts w:ascii="Arial" w:hAnsi="Arial" w:cs="Arial"/>
          <w:sz w:val="22"/>
          <w:szCs w:val="22"/>
        </w:rPr>
        <w:t>za każdy przypadek takiego naruszenia</w:t>
      </w:r>
      <w:r>
        <w:rPr>
          <w:rFonts w:ascii="Arial" w:hAnsi="Arial" w:cs="Arial"/>
          <w:sz w:val="22"/>
          <w:szCs w:val="22"/>
        </w:rPr>
        <w:t>.</w:t>
      </w:r>
    </w:p>
    <w:p w14:paraId="62864853" w14:textId="77777777" w:rsidR="00520E3E" w:rsidRPr="00A05C28" w:rsidRDefault="00520E3E" w:rsidP="00520E3E">
      <w:pPr>
        <w:widowControl w:val="0"/>
        <w:numPr>
          <w:ilvl w:val="0"/>
          <w:numId w:val="26"/>
        </w:numPr>
        <w:shd w:val="clear" w:color="auto" w:fill="FFFFFF"/>
        <w:autoSpaceDE w:val="0"/>
        <w:spacing w:line="276" w:lineRule="auto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100,00 zł – w przypadku wystawienia recepty, skierowania lub innego dokumentu niezgodnie z obowiązującymi przepisami;</w:t>
      </w:r>
    </w:p>
    <w:p w14:paraId="54917CA1" w14:textId="77777777" w:rsidR="00520E3E" w:rsidRPr="00A05C28" w:rsidRDefault="00520E3E" w:rsidP="00520E3E">
      <w:pPr>
        <w:widowControl w:val="0"/>
        <w:numPr>
          <w:ilvl w:val="0"/>
          <w:numId w:val="26"/>
        </w:numPr>
        <w:shd w:val="clear" w:color="auto" w:fill="FFFFFF"/>
        <w:autoSpaceDE w:val="0"/>
        <w:spacing w:line="276" w:lineRule="auto"/>
        <w:ind w:right="187"/>
        <w:jc w:val="both"/>
        <w:rPr>
          <w:rFonts w:ascii="Arial" w:hAnsi="Arial" w:cs="Arial"/>
          <w:b/>
          <w:bCs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100,00 zł – w przypadku naruszenia zasad ochrony danych osobowych;</w:t>
      </w:r>
    </w:p>
    <w:p w14:paraId="6C671C94" w14:textId="77777777" w:rsidR="00520E3E" w:rsidRPr="00A05C28" w:rsidRDefault="00520E3E" w:rsidP="00520E3E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276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A05C28">
        <w:rPr>
          <w:rFonts w:ascii="Arial" w:hAnsi="Arial" w:cs="Arial"/>
          <w:bCs/>
          <w:sz w:val="22"/>
          <w:szCs w:val="22"/>
        </w:rPr>
        <w:t xml:space="preserve">00,00 zł – za każdy dzień nieobecności, w przypadku nieudzielania świadczeń </w:t>
      </w:r>
      <w:r w:rsidRPr="00A05C28">
        <w:rPr>
          <w:rFonts w:ascii="Arial" w:hAnsi="Arial" w:cs="Arial"/>
          <w:sz w:val="22"/>
          <w:szCs w:val="22"/>
        </w:rPr>
        <w:t>Kary umowne  potrącane  będą  bezpośrednio  z  należności Przyjmującego zamówienie, wynikających z faktury wystawionej przez Przyjmującego zamówienie za ten miesiąc kalendarzowy, w którym nastąpi stwierdzenie jednej z ww. okoliczności.</w:t>
      </w:r>
    </w:p>
    <w:p w14:paraId="4AC04FC7" w14:textId="77777777" w:rsidR="00520E3E" w:rsidRPr="00A05C28" w:rsidRDefault="00520E3E" w:rsidP="00520E3E">
      <w:pPr>
        <w:widowControl w:val="0"/>
        <w:numPr>
          <w:ilvl w:val="0"/>
          <w:numId w:val="27"/>
        </w:numPr>
        <w:shd w:val="clear" w:color="auto" w:fill="FFFFFF"/>
        <w:tabs>
          <w:tab w:val="left" w:leader="dot" w:pos="276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 Strony ustalają, że w razie gdy Udzielający zamówienia zobowiązany będzie do zapłaty na rzecz własnego kontrahenta (podmiotu finansującego usługę) kary umownej z tytułu niewykonania lub nienależytego wykonania umowy, Przyjmujący zamówienie zobowiązuje się zwrócić Szpitalowi zapłacone przez niego kary umowne w części,                   w której kary te zostały naliczone w związku z niewykonaniem lub nienależytym wykonaniem świadczeń będących przedmiotem niniejszej umowy.</w:t>
      </w:r>
    </w:p>
    <w:p w14:paraId="4EC1626E" w14:textId="77777777" w:rsidR="00520E3E" w:rsidRPr="00A05C28" w:rsidRDefault="00520E3E" w:rsidP="00520E3E">
      <w:pPr>
        <w:pStyle w:val="NormalnyWeb"/>
        <w:numPr>
          <w:ilvl w:val="0"/>
          <w:numId w:val="27"/>
        </w:numPr>
        <w:spacing w:before="0" w:beforeAutospacing="0" w:after="65" w:afterAutospacing="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Udzielający zamówienia zastrzega sobie prawo dochodzenia odszkodowania uzupełniającego na zasadach ogólnych.</w:t>
      </w:r>
    </w:p>
    <w:p w14:paraId="6BE9E755" w14:textId="77777777" w:rsidR="00520E3E" w:rsidRDefault="00520E3E" w:rsidP="00520E3E">
      <w:pPr>
        <w:pStyle w:val="NormalnyWeb"/>
        <w:numPr>
          <w:ilvl w:val="0"/>
          <w:numId w:val="27"/>
        </w:numPr>
        <w:spacing w:before="0" w:beforeAutospacing="0" w:after="65" w:afterAutospacing="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 xml:space="preserve">Przyjmujący   zamówienie   wyraża   zgodę   na   potrącanie   naliczonych kar umownych z przysługującego mu wynagrodzenia. </w:t>
      </w:r>
    </w:p>
    <w:p w14:paraId="075C8BC3" w14:textId="77777777" w:rsidR="00520E3E" w:rsidRPr="00A05C28" w:rsidRDefault="00520E3E" w:rsidP="00520E3E">
      <w:pPr>
        <w:pStyle w:val="NormalnyWeb"/>
        <w:spacing w:before="0" w:beforeAutospacing="0" w:after="65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6A7044" w14:textId="77777777" w:rsidR="00520E3E" w:rsidRPr="00A05C28" w:rsidRDefault="00520E3E" w:rsidP="00520E3E">
      <w:pPr>
        <w:pStyle w:val="Tekstpodstawowywcity"/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5</w:t>
      </w:r>
    </w:p>
    <w:p w14:paraId="02618B91" w14:textId="77777777" w:rsidR="00520E3E" w:rsidRPr="00A05C28" w:rsidRDefault="00520E3E" w:rsidP="0052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Adres Przyjmującego zamówienie podany w niniejszej umowie jest adresem dla wszelkiej korespondencji.  Przyjmujący zamówienie jest zobowiązany do informowania Udzielającego zamówienia o każdej zmianie adresu pod rygorem uznania, że korespondencja wysłana                na ostatni znany adres Przyjmującego zamówienie została skutecznie doręczona.</w:t>
      </w:r>
    </w:p>
    <w:p w14:paraId="7333E941" w14:textId="77777777" w:rsidR="00520E3E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884992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6</w:t>
      </w:r>
    </w:p>
    <w:p w14:paraId="6C7B2042" w14:textId="77777777" w:rsidR="00520E3E" w:rsidRPr="00A05C28" w:rsidRDefault="00520E3E" w:rsidP="00520E3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W sprawach nieuregulowanych postanowieniami niniejszej umowy mają zastosowanie przepisy oraz postanowienia:</w:t>
      </w:r>
    </w:p>
    <w:p w14:paraId="4A9162FC" w14:textId="77777777" w:rsidR="00520E3E" w:rsidRPr="008D2DD1" w:rsidRDefault="00520E3E" w:rsidP="00520E3E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D2DD1">
        <w:rPr>
          <w:rFonts w:ascii="Arial" w:hAnsi="Arial" w:cs="Arial"/>
          <w:sz w:val="22"/>
          <w:szCs w:val="22"/>
        </w:rPr>
        <w:t>Kodeksu cywilnego (Dz. U. z 2023 r., poz. 1610 z późn. zm.);</w:t>
      </w:r>
    </w:p>
    <w:p w14:paraId="468F43AD" w14:textId="77777777" w:rsidR="00520E3E" w:rsidRPr="008D2DD1" w:rsidRDefault="00520E3E" w:rsidP="00520E3E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D2DD1">
        <w:rPr>
          <w:rFonts w:ascii="Arial" w:hAnsi="Arial" w:cs="Arial"/>
          <w:sz w:val="22"/>
          <w:szCs w:val="22"/>
        </w:rPr>
        <w:t xml:space="preserve">Ustawy o działalności leczniczej z dnia 15 kwietnia 2011 r. (Dz. U. z 2023 r., </w:t>
      </w:r>
    </w:p>
    <w:p w14:paraId="01240D6E" w14:textId="77777777" w:rsidR="00520E3E" w:rsidRPr="008D2DD1" w:rsidRDefault="00520E3E" w:rsidP="00520E3E">
      <w:pPr>
        <w:pStyle w:val="Tekstpodstawowy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D2DD1">
        <w:rPr>
          <w:rFonts w:ascii="Arial" w:hAnsi="Arial" w:cs="Arial"/>
          <w:sz w:val="22"/>
          <w:szCs w:val="22"/>
        </w:rPr>
        <w:t>poz. 991);</w:t>
      </w:r>
    </w:p>
    <w:p w14:paraId="5F23F6AC" w14:textId="77777777" w:rsidR="00520E3E" w:rsidRPr="008D2DD1" w:rsidRDefault="00520E3E" w:rsidP="00520E3E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D2DD1">
        <w:rPr>
          <w:rFonts w:ascii="Arial" w:hAnsi="Arial" w:cs="Arial"/>
          <w:sz w:val="22"/>
          <w:szCs w:val="22"/>
        </w:rPr>
        <w:t>Ustawy  z  dnia  05  grudnia 1996 r. o zawodzie lekarza i lekarza dentysty (tj. Dz. U.    z 2023 r. poz. 1516);</w:t>
      </w:r>
    </w:p>
    <w:p w14:paraId="01BB09CB" w14:textId="77777777" w:rsidR="00520E3E" w:rsidRPr="008D2DD1" w:rsidRDefault="00520E3E" w:rsidP="00520E3E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D2DD1">
        <w:rPr>
          <w:rFonts w:ascii="Arial" w:hAnsi="Arial" w:cs="Arial"/>
          <w:sz w:val="22"/>
          <w:szCs w:val="22"/>
        </w:rPr>
        <w:t>Ustawy  o  świadczeniach  opieki  zdrowotnej  finansowanych  ze  środków 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8D2DD1">
        <w:rPr>
          <w:rFonts w:ascii="Arial" w:hAnsi="Arial" w:cs="Arial"/>
          <w:sz w:val="22"/>
          <w:szCs w:val="22"/>
        </w:rPr>
        <w:t xml:space="preserve"> z  dnia 27 sierpnia 2004 r. ( Dz. U. z 202</w:t>
      </w:r>
      <w:r>
        <w:rPr>
          <w:rFonts w:ascii="Arial" w:hAnsi="Arial" w:cs="Arial"/>
          <w:sz w:val="22"/>
          <w:szCs w:val="22"/>
        </w:rPr>
        <w:t>4</w:t>
      </w:r>
      <w:r w:rsidRPr="008D2DD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146</w:t>
      </w:r>
      <w:r w:rsidRPr="008D2DD1">
        <w:rPr>
          <w:rFonts w:ascii="Arial" w:hAnsi="Arial" w:cs="Arial"/>
          <w:sz w:val="22"/>
          <w:szCs w:val="22"/>
        </w:rPr>
        <w:t xml:space="preserve">); </w:t>
      </w:r>
    </w:p>
    <w:p w14:paraId="7F735F7F" w14:textId="77777777" w:rsidR="00520E3E" w:rsidRPr="008D2DD1" w:rsidRDefault="00520E3E" w:rsidP="00520E3E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D2DD1">
        <w:rPr>
          <w:rFonts w:ascii="Arial" w:hAnsi="Arial" w:cs="Arial"/>
          <w:sz w:val="22"/>
          <w:szCs w:val="22"/>
        </w:rPr>
        <w:t>Statutu Szpitala Miejskiego Specjalistycznego im. Gabriela Narutowicza w Krakowie;</w:t>
      </w:r>
    </w:p>
    <w:p w14:paraId="08239888" w14:textId="77777777" w:rsidR="00520E3E" w:rsidRPr="008D2DD1" w:rsidRDefault="00520E3E" w:rsidP="00520E3E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D2DD1">
        <w:rPr>
          <w:rFonts w:ascii="Arial" w:hAnsi="Arial" w:cs="Arial"/>
          <w:sz w:val="22"/>
          <w:szCs w:val="22"/>
        </w:rPr>
        <w:t>Regulaminu Organizacyjnego Szpitala Miejskiego Specjalistycznego im. Gabriela Narutowicza w Krakowie;</w:t>
      </w:r>
    </w:p>
    <w:p w14:paraId="589F5A85" w14:textId="77777777" w:rsidR="00520E3E" w:rsidRPr="008D2DD1" w:rsidRDefault="00520E3E" w:rsidP="00520E3E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D2DD1">
        <w:rPr>
          <w:rFonts w:ascii="Arial" w:hAnsi="Arial" w:cs="Arial"/>
          <w:sz w:val="22"/>
          <w:szCs w:val="22"/>
        </w:rPr>
        <w:t>Umów   o   udzielanie   świadczeń   zdrowotnych   przysługujących   ubezpieczonym w ramach ubezpieczenia zdrowotnego zawartych pomiędzy  Szpitalem, a podmiotami finansującymi świadczenia zdrowotne;</w:t>
      </w:r>
    </w:p>
    <w:p w14:paraId="7460743C" w14:textId="77777777" w:rsidR="00520E3E" w:rsidRPr="008D2DD1" w:rsidRDefault="00520E3E" w:rsidP="00520E3E">
      <w:pPr>
        <w:pStyle w:val="Tekstpodstawowy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D2DD1">
        <w:rPr>
          <w:rFonts w:ascii="Arial" w:hAnsi="Arial" w:cs="Arial"/>
          <w:sz w:val="22"/>
          <w:szCs w:val="22"/>
        </w:rPr>
        <w:lastRenderedPageBreak/>
        <w:t xml:space="preserve">Kodeksu Etyki Lekarskiej. </w:t>
      </w:r>
    </w:p>
    <w:p w14:paraId="33580C6C" w14:textId="77777777" w:rsidR="00520E3E" w:rsidRPr="00A05C28" w:rsidRDefault="00520E3E" w:rsidP="00520E3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53E150FE" w14:textId="77777777" w:rsidR="00520E3E" w:rsidRPr="00A05C28" w:rsidRDefault="00520E3E" w:rsidP="00520E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5C28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7</w:t>
      </w:r>
    </w:p>
    <w:p w14:paraId="05ECFE3D" w14:textId="77777777" w:rsidR="00520E3E" w:rsidRPr="00A05C28" w:rsidRDefault="00520E3E" w:rsidP="00520E3E">
      <w:pPr>
        <w:numPr>
          <w:ilvl w:val="1"/>
          <w:numId w:val="8"/>
        </w:numPr>
        <w:tabs>
          <w:tab w:val="clear" w:pos="14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Wszelkie zmiany i uzupełnienia postanowień niniejszej umowy wymagają pod rygorem nieważności formy pisemnej w postaci aneksu podpisanego przez obydwie Strony.</w:t>
      </w:r>
    </w:p>
    <w:p w14:paraId="6FE21517" w14:textId="77777777" w:rsidR="00520E3E" w:rsidRPr="00A05C28" w:rsidRDefault="00520E3E" w:rsidP="00520E3E">
      <w:pPr>
        <w:numPr>
          <w:ilvl w:val="1"/>
          <w:numId w:val="8"/>
        </w:numPr>
        <w:tabs>
          <w:tab w:val="clear" w:pos="14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Ewentualne spory wynikające z realizacji niniejszej umowy Strony będą się starały rozstrzygać polubownie, a w przypadku braku porozumienia będą one rozpatrywane przez sąd powszechny właściwy miejscowo dla siedziby Udzielającego zamówienia.</w:t>
      </w:r>
    </w:p>
    <w:p w14:paraId="4F5016A1" w14:textId="77777777" w:rsidR="00520E3E" w:rsidRPr="00A05C28" w:rsidRDefault="00520E3E" w:rsidP="00520E3E">
      <w:pPr>
        <w:numPr>
          <w:ilvl w:val="1"/>
          <w:numId w:val="8"/>
        </w:numPr>
        <w:tabs>
          <w:tab w:val="clear" w:pos="14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Załączniki oraz Szczegółowe Warunki Konkursu Ofert, a także Oferta  stanowią integralną część umowy .</w:t>
      </w:r>
    </w:p>
    <w:p w14:paraId="4E810151" w14:textId="77777777" w:rsidR="00520E3E" w:rsidRPr="00A05C28" w:rsidRDefault="00520E3E" w:rsidP="00520E3E">
      <w:pPr>
        <w:numPr>
          <w:ilvl w:val="1"/>
          <w:numId w:val="8"/>
        </w:numPr>
        <w:tabs>
          <w:tab w:val="clear" w:pos="14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05C28">
        <w:rPr>
          <w:rFonts w:ascii="Arial" w:hAnsi="Arial" w:cs="Arial"/>
          <w:sz w:val="22"/>
          <w:szCs w:val="22"/>
        </w:rPr>
        <w:t>Umowę  sporządzono  w  trzech jednobrzmiących  egzemplarzach,  jeden egzemplarz dla Przyjmującego zamówienie, a dwa dla Udzielającego zamówienia.</w:t>
      </w:r>
    </w:p>
    <w:p w14:paraId="461C70AB" w14:textId="77777777" w:rsidR="00520E3E" w:rsidRPr="00A05C28" w:rsidRDefault="00520E3E" w:rsidP="00520E3E">
      <w:pPr>
        <w:pStyle w:val="Nagwek5"/>
        <w:numPr>
          <w:ilvl w:val="6"/>
          <w:numId w:val="1"/>
        </w:numPr>
        <w:spacing w:line="276" w:lineRule="auto"/>
        <w:rPr>
          <w:rFonts w:cs="Arial"/>
          <w:sz w:val="22"/>
          <w:szCs w:val="22"/>
        </w:rPr>
      </w:pPr>
      <w:r w:rsidRPr="00A05C28">
        <w:rPr>
          <w:rFonts w:cs="Arial"/>
          <w:sz w:val="22"/>
          <w:szCs w:val="22"/>
        </w:rPr>
        <w:t xml:space="preserve">          Przyjmujący zamówienie                                         Dyrektor Szpitala                                                                   </w:t>
      </w:r>
      <w:r w:rsidRPr="00A05C28">
        <w:rPr>
          <w:rFonts w:cs="Arial"/>
          <w:sz w:val="22"/>
          <w:szCs w:val="22"/>
        </w:rPr>
        <w:tab/>
      </w:r>
    </w:p>
    <w:p w14:paraId="4C1B2DB5" w14:textId="77777777" w:rsidR="00520E3E" w:rsidRPr="00A05C28" w:rsidRDefault="00520E3E" w:rsidP="00520E3E">
      <w:p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9B54D93" w14:textId="77777777" w:rsidR="00520E3E" w:rsidRPr="00A05C28" w:rsidRDefault="00520E3E" w:rsidP="00520E3E">
      <w:p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B6DCB8E" w14:textId="77777777" w:rsidR="00520E3E" w:rsidRPr="00A05C28" w:rsidRDefault="00520E3E" w:rsidP="00520E3E">
      <w:p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E26E78B" w14:textId="77777777" w:rsidR="00520E3E" w:rsidRPr="00A05C28" w:rsidRDefault="00520E3E" w:rsidP="00520E3E">
      <w:p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58D9AFC" w14:textId="77777777" w:rsidR="00520E3E" w:rsidRPr="004E1CF7" w:rsidRDefault="00520E3E" w:rsidP="00520E3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4E1CF7">
        <w:rPr>
          <w:rFonts w:ascii="Arial" w:hAnsi="Arial" w:cs="Arial"/>
          <w:sz w:val="22"/>
          <w:szCs w:val="22"/>
          <w:u w:val="single"/>
        </w:rPr>
        <w:t>Załącznikami do niniejszej umowy są:</w:t>
      </w:r>
    </w:p>
    <w:p w14:paraId="647F8711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kopia wpisu do rejestru podmiotów działalności leczniczej;</w:t>
      </w:r>
    </w:p>
    <w:p w14:paraId="0B6D88FF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kopie wpisu do ewidencji działalności gospodarczej;</w:t>
      </w:r>
    </w:p>
    <w:p w14:paraId="042D4EBF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kopia dyplomu lekarza;</w:t>
      </w:r>
    </w:p>
    <w:p w14:paraId="59329A07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kopia prawa wykonywania zawodu;</w:t>
      </w:r>
    </w:p>
    <w:p w14:paraId="054BD191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kopia dyplomu specjalisty;</w:t>
      </w:r>
    </w:p>
    <w:p w14:paraId="48B3650B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 xml:space="preserve">przebieg pracy zawodowej; </w:t>
      </w:r>
    </w:p>
    <w:p w14:paraId="253827C5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oświadczenie o niekaralności;</w:t>
      </w:r>
    </w:p>
    <w:p w14:paraId="765A830F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 xml:space="preserve">kopia polisy ubezpieczeniowej OC; </w:t>
      </w:r>
    </w:p>
    <w:p w14:paraId="0962D621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harmonogram wykonania pracy;</w:t>
      </w:r>
    </w:p>
    <w:p w14:paraId="2FBD773F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zaświadczenie o braku przeciwwskazań do wykonywania oferowanych świadczeń zdrowotnych;</w:t>
      </w:r>
    </w:p>
    <w:p w14:paraId="12947BC3" w14:textId="77777777" w:rsidR="00520E3E" w:rsidRPr="004E1CF7" w:rsidRDefault="00520E3E" w:rsidP="00520E3E">
      <w:pPr>
        <w:numPr>
          <w:ilvl w:val="0"/>
          <w:numId w:val="21"/>
        </w:num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1CF7">
        <w:rPr>
          <w:rFonts w:ascii="Arial" w:hAnsi="Arial" w:cs="Arial"/>
          <w:sz w:val="22"/>
          <w:szCs w:val="22"/>
        </w:rPr>
        <w:t>kserokopia zaświadczenia o odbytym szkoleniu BHP.</w:t>
      </w:r>
    </w:p>
    <w:p w14:paraId="54F4975A" w14:textId="77777777" w:rsidR="00E16297" w:rsidRDefault="00E16297"/>
    <w:sectPr w:rsidR="00E16297" w:rsidSect="00520E3E">
      <w:footerReference w:type="default" r:id="rId7"/>
      <w:pgSz w:w="11906" w:h="16838"/>
      <w:pgMar w:top="851" w:right="141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3D7B" w14:textId="77777777" w:rsidR="003608E8" w:rsidRDefault="003608E8">
      <w:r>
        <w:separator/>
      </w:r>
    </w:p>
  </w:endnote>
  <w:endnote w:type="continuationSeparator" w:id="0">
    <w:p w14:paraId="4919A999" w14:textId="77777777" w:rsidR="003608E8" w:rsidRDefault="0036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D7A" w14:textId="178B1C03" w:rsidR="00520E3E" w:rsidRDefault="00520E3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5CB371" wp14:editId="76257F2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57150" cy="155575"/>
              <wp:effectExtent l="1270" t="635" r="8255" b="5715"/>
              <wp:wrapSquare wrapText="largest"/>
              <wp:docPr id="2495632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CDA75" w14:textId="77777777" w:rsidR="00520E3E" w:rsidRDefault="00520E3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CB3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4.5pt;height:12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" stroked="f">
              <v:fill opacity="0"/>
              <v:textbox inset="0,0,0,0">
                <w:txbxContent>
                  <w:p w14:paraId="305CDA75" w14:textId="77777777" w:rsidR="00520E3E" w:rsidRDefault="00520E3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99D1" w14:textId="77777777" w:rsidR="003608E8" w:rsidRDefault="003608E8">
      <w:r>
        <w:separator/>
      </w:r>
    </w:p>
  </w:footnote>
  <w:footnote w:type="continuationSeparator" w:id="0">
    <w:p w14:paraId="02C42D3D" w14:textId="77777777" w:rsidR="003608E8" w:rsidRDefault="0036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86219"/>
    <w:multiLevelType w:val="hybridMultilevel"/>
    <w:tmpl w:val="2B7A5B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325CF8"/>
    <w:multiLevelType w:val="hybridMultilevel"/>
    <w:tmpl w:val="4912BEBA"/>
    <w:lvl w:ilvl="0" w:tplc="FA02AE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417D"/>
    <w:multiLevelType w:val="hybridMultilevel"/>
    <w:tmpl w:val="531AA646"/>
    <w:lvl w:ilvl="0" w:tplc="08A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24158"/>
    <w:multiLevelType w:val="hybridMultilevel"/>
    <w:tmpl w:val="1DF00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86A4C"/>
    <w:multiLevelType w:val="hybridMultilevel"/>
    <w:tmpl w:val="80829E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55FF1"/>
    <w:multiLevelType w:val="hybridMultilevel"/>
    <w:tmpl w:val="F1107F0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EF13790"/>
    <w:multiLevelType w:val="hybridMultilevel"/>
    <w:tmpl w:val="C3FE8F40"/>
    <w:lvl w:ilvl="0" w:tplc="ECB8D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226D6307"/>
    <w:multiLevelType w:val="hybridMultilevel"/>
    <w:tmpl w:val="EEE8F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B2BCF"/>
    <w:multiLevelType w:val="hybridMultilevel"/>
    <w:tmpl w:val="531AA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C53E5"/>
    <w:multiLevelType w:val="hybridMultilevel"/>
    <w:tmpl w:val="640489C0"/>
    <w:lvl w:ilvl="0" w:tplc="05F01FF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A5B43"/>
    <w:multiLevelType w:val="hybridMultilevel"/>
    <w:tmpl w:val="73D4EC5C"/>
    <w:lvl w:ilvl="0" w:tplc="96F0E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52115"/>
    <w:multiLevelType w:val="hybridMultilevel"/>
    <w:tmpl w:val="A04CFF7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33DF228E"/>
    <w:multiLevelType w:val="hybridMultilevel"/>
    <w:tmpl w:val="D8A4C44E"/>
    <w:lvl w:ilvl="0" w:tplc="1472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70CD7"/>
    <w:multiLevelType w:val="hybridMultilevel"/>
    <w:tmpl w:val="67B60F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D295D5B"/>
    <w:multiLevelType w:val="multilevel"/>
    <w:tmpl w:val="5B48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9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5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43F67"/>
    <w:multiLevelType w:val="hybridMultilevel"/>
    <w:tmpl w:val="08063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50E5B"/>
    <w:multiLevelType w:val="hybridMultilevel"/>
    <w:tmpl w:val="EE40C39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18F299B"/>
    <w:multiLevelType w:val="hybridMultilevel"/>
    <w:tmpl w:val="B6B85A52"/>
    <w:lvl w:ilvl="0" w:tplc="0415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98D47F66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cs="Tahoma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54726C8A"/>
    <w:multiLevelType w:val="hybridMultilevel"/>
    <w:tmpl w:val="7944B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BD245D"/>
    <w:multiLevelType w:val="multilevel"/>
    <w:tmpl w:val="77DA5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F2C25"/>
    <w:multiLevelType w:val="hybridMultilevel"/>
    <w:tmpl w:val="843462EE"/>
    <w:lvl w:ilvl="0" w:tplc="0415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98D47F66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cs="Tahoma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2" w15:restartNumberingAfterBreak="0">
    <w:nsid w:val="5D4442FC"/>
    <w:multiLevelType w:val="hybridMultilevel"/>
    <w:tmpl w:val="DFA2D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F6A62"/>
    <w:multiLevelType w:val="hybridMultilevel"/>
    <w:tmpl w:val="F00E0B7C"/>
    <w:lvl w:ilvl="0" w:tplc="B8842C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81B12"/>
    <w:multiLevelType w:val="hybridMultilevel"/>
    <w:tmpl w:val="68169CBC"/>
    <w:lvl w:ilvl="0" w:tplc="0415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98D47F66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cs="Tahoma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5" w15:restartNumberingAfterBreak="0">
    <w:nsid w:val="70595526"/>
    <w:multiLevelType w:val="hybridMultilevel"/>
    <w:tmpl w:val="CC3A84FA"/>
    <w:lvl w:ilvl="0" w:tplc="0415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98D47F66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cs="Tahoma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num w:numId="1" w16cid:durableId="1228607710">
    <w:abstractNumId w:val="0"/>
  </w:num>
  <w:num w:numId="2" w16cid:durableId="936138591">
    <w:abstractNumId w:val="22"/>
  </w:num>
  <w:num w:numId="3" w16cid:durableId="820580279">
    <w:abstractNumId w:val="8"/>
  </w:num>
  <w:num w:numId="4" w16cid:durableId="362557805">
    <w:abstractNumId w:val="12"/>
  </w:num>
  <w:num w:numId="5" w16cid:durableId="1433939671">
    <w:abstractNumId w:val="4"/>
  </w:num>
  <w:num w:numId="6" w16cid:durableId="626358803">
    <w:abstractNumId w:val="5"/>
  </w:num>
  <w:num w:numId="7" w16cid:durableId="102464109">
    <w:abstractNumId w:val="13"/>
  </w:num>
  <w:num w:numId="8" w16cid:durableId="2100906850">
    <w:abstractNumId w:val="16"/>
  </w:num>
  <w:num w:numId="9" w16cid:durableId="619534119">
    <w:abstractNumId w:val="24"/>
  </w:num>
  <w:num w:numId="10" w16cid:durableId="1264075553">
    <w:abstractNumId w:val="21"/>
  </w:num>
  <w:num w:numId="11" w16cid:durableId="122120827">
    <w:abstractNumId w:val="18"/>
  </w:num>
  <w:num w:numId="12" w16cid:durableId="802235239">
    <w:abstractNumId w:val="25"/>
  </w:num>
  <w:num w:numId="13" w16cid:durableId="1581140620">
    <w:abstractNumId w:val="3"/>
  </w:num>
  <w:num w:numId="14" w16cid:durableId="249167902">
    <w:abstractNumId w:val="6"/>
  </w:num>
  <w:num w:numId="15" w16cid:durableId="917058312">
    <w:abstractNumId w:val="15"/>
  </w:num>
  <w:num w:numId="16" w16cid:durableId="1747267927">
    <w:abstractNumId w:val="20"/>
    <w:lvlOverride w:ilvl="0">
      <w:startOverride w:val="2"/>
    </w:lvlOverride>
  </w:num>
  <w:num w:numId="17" w16cid:durableId="413362080">
    <w:abstractNumId w:val="14"/>
  </w:num>
  <w:num w:numId="18" w16cid:durableId="894048286">
    <w:abstractNumId w:val="2"/>
  </w:num>
  <w:num w:numId="19" w16cid:durableId="1749113246">
    <w:abstractNumId w:val="17"/>
  </w:num>
  <w:num w:numId="20" w16cid:durableId="1373850248">
    <w:abstractNumId w:val="1"/>
  </w:num>
  <w:num w:numId="21" w16cid:durableId="2129816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81594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9171910">
    <w:abstractNumId w:val="19"/>
  </w:num>
  <w:num w:numId="24" w16cid:durableId="112478054">
    <w:abstractNumId w:val="10"/>
  </w:num>
  <w:num w:numId="25" w16cid:durableId="1346322614">
    <w:abstractNumId w:val="11"/>
  </w:num>
  <w:num w:numId="26" w16cid:durableId="1112482918">
    <w:abstractNumId w:val="9"/>
  </w:num>
  <w:num w:numId="27" w16cid:durableId="3308370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3E"/>
    <w:rsid w:val="003608E8"/>
    <w:rsid w:val="00520E3E"/>
    <w:rsid w:val="00573268"/>
    <w:rsid w:val="008710B3"/>
    <w:rsid w:val="00E1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E6207"/>
  <w15:chartTrackingRefBased/>
  <w15:docId w15:val="{C013D8C7-DBF9-4B32-B4D2-9C14E931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5">
    <w:name w:val="heading 5"/>
    <w:basedOn w:val="Normalny"/>
    <w:next w:val="Tekstpodstawowy"/>
    <w:link w:val="Nagwek5Znak"/>
    <w:qFormat/>
    <w:rsid w:val="00520E3E"/>
    <w:pPr>
      <w:keepNext/>
      <w:numPr>
        <w:ilvl w:val="4"/>
        <w:numId w:val="1"/>
      </w:numPr>
      <w:spacing w:before="240" w:after="120"/>
      <w:outlineLvl w:val="4"/>
    </w:pPr>
    <w:rPr>
      <w:rFonts w:ascii="Arial" w:eastAsia="Lucida Sans Unicode" w:hAnsi="Arial" w:cs="Mang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20E3E"/>
    <w:rPr>
      <w:rFonts w:ascii="Arial" w:eastAsia="Lucida Sans Unicode" w:hAnsi="Arial" w:cs="Mangal"/>
      <w:b/>
      <w:bCs/>
      <w:kern w:val="0"/>
      <w:sz w:val="24"/>
      <w:szCs w:val="24"/>
      <w:lang w:eastAsia="ar-SA"/>
      <w14:ligatures w14:val="none"/>
    </w:rPr>
  </w:style>
  <w:style w:type="character" w:styleId="Numerstrony">
    <w:name w:val="page number"/>
    <w:basedOn w:val="Domylnaczcionkaakapitu"/>
    <w:rsid w:val="00520E3E"/>
  </w:style>
  <w:style w:type="paragraph" w:styleId="Tekstpodstawowy">
    <w:name w:val="Body Text"/>
    <w:basedOn w:val="Normalny"/>
    <w:link w:val="TekstpodstawowyZnak"/>
    <w:rsid w:val="00520E3E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20E3E"/>
    <w:rPr>
      <w:rFonts w:ascii="Times New Roman" w:eastAsia="Times New Roman" w:hAnsi="Times New Roman" w:cs="Times New Roman"/>
      <w:kern w:val="0"/>
      <w:sz w:val="24"/>
      <w:szCs w:val="20"/>
      <w:lang w:val="x-none"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520E3E"/>
    <w:pPr>
      <w:ind w:left="360" w:hanging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E3E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520E3E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20E3E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rsid w:val="00520E3E"/>
    <w:pPr>
      <w:suppressAutoHyphens w:val="0"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Textbody">
    <w:name w:val="Text body"/>
    <w:basedOn w:val="Normalny"/>
    <w:rsid w:val="00520E3E"/>
    <w:rPr>
      <w:kern w:val="2"/>
      <w:sz w:val="28"/>
    </w:rPr>
  </w:style>
  <w:style w:type="character" w:customStyle="1" w:styleId="highlight">
    <w:name w:val="highlight"/>
    <w:rsid w:val="0052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2875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3</cp:revision>
  <dcterms:created xsi:type="dcterms:W3CDTF">2024-03-18T13:17:00Z</dcterms:created>
  <dcterms:modified xsi:type="dcterms:W3CDTF">2024-03-18T13:18:00Z</dcterms:modified>
</cp:coreProperties>
</file>